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16" w:rsidRPr="00C107B8" w:rsidRDefault="00BD2416" w:rsidP="00BD2416">
      <w:pPr>
        <w:widowControl w:val="0"/>
        <w:overflowPunct w:val="0"/>
        <w:autoSpaceDE w:val="0"/>
        <w:autoSpaceDN w:val="0"/>
        <w:adjustRightInd w:val="0"/>
        <w:spacing w:after="240" w:line="276" w:lineRule="auto"/>
        <w:jc w:val="center"/>
        <w:rPr>
          <w:b/>
          <w:bCs/>
          <w:kern w:val="28"/>
          <w:sz w:val="28"/>
          <w:szCs w:val="28"/>
        </w:rPr>
      </w:pPr>
      <w:r w:rsidRPr="00C107B8">
        <w:rPr>
          <w:b/>
          <w:bCs/>
          <w:kern w:val="28"/>
          <w:sz w:val="28"/>
          <w:szCs w:val="28"/>
        </w:rPr>
        <w:t>ACTA NÚM.- 0</w:t>
      </w:r>
      <w:r w:rsidR="00D32805">
        <w:rPr>
          <w:b/>
          <w:bCs/>
          <w:kern w:val="28"/>
          <w:sz w:val="28"/>
          <w:szCs w:val="28"/>
        </w:rPr>
        <w:t>0</w:t>
      </w:r>
      <w:r w:rsidR="006E53B6">
        <w:rPr>
          <w:b/>
          <w:bCs/>
          <w:kern w:val="28"/>
          <w:sz w:val="28"/>
          <w:szCs w:val="28"/>
        </w:rPr>
        <w:t>6</w:t>
      </w:r>
      <w:r w:rsidRPr="00C107B8">
        <w:rPr>
          <w:b/>
          <w:bCs/>
          <w:kern w:val="28"/>
          <w:sz w:val="28"/>
          <w:szCs w:val="28"/>
        </w:rPr>
        <w:t>/201</w:t>
      </w:r>
      <w:r w:rsidR="00D32805">
        <w:rPr>
          <w:b/>
          <w:bCs/>
          <w:kern w:val="28"/>
          <w:sz w:val="28"/>
          <w:szCs w:val="28"/>
        </w:rPr>
        <w:t>8</w:t>
      </w:r>
      <w:r>
        <w:rPr>
          <w:b/>
          <w:bCs/>
          <w:kern w:val="28"/>
          <w:sz w:val="28"/>
          <w:szCs w:val="28"/>
        </w:rPr>
        <w:t xml:space="preserve"> </w:t>
      </w:r>
    </w:p>
    <w:p w:rsidR="00BD2416" w:rsidRPr="002615F5" w:rsidRDefault="00BD2416" w:rsidP="002615F5">
      <w:r w:rsidRPr="00E52B4F">
        <w:t xml:space="preserve">En la ciudad de Atotonilco el Alto, Jalisco, siendo las </w:t>
      </w:r>
      <w:r w:rsidR="007A1493">
        <w:rPr>
          <w:b/>
        </w:rPr>
        <w:t>09</w:t>
      </w:r>
      <w:r w:rsidRPr="00E52B4F">
        <w:rPr>
          <w:b/>
        </w:rPr>
        <w:t>:00 (</w:t>
      </w:r>
      <w:r w:rsidR="007A1493">
        <w:rPr>
          <w:b/>
        </w:rPr>
        <w:t>nueve</w:t>
      </w:r>
      <w:r w:rsidRPr="00E52B4F">
        <w:rPr>
          <w:b/>
        </w:rPr>
        <w:t xml:space="preserve"> horas)</w:t>
      </w:r>
      <w:r w:rsidRPr="00E52B4F">
        <w:t xml:space="preserve"> del día </w:t>
      </w:r>
      <w:r w:rsidR="00D32805">
        <w:rPr>
          <w:b/>
        </w:rPr>
        <w:t>marte</w:t>
      </w:r>
      <w:r>
        <w:rPr>
          <w:b/>
        </w:rPr>
        <w:t>s</w:t>
      </w:r>
      <w:r w:rsidRPr="00A607ED">
        <w:rPr>
          <w:b/>
        </w:rPr>
        <w:t xml:space="preserve"> </w:t>
      </w:r>
      <w:r>
        <w:rPr>
          <w:b/>
        </w:rPr>
        <w:t>1</w:t>
      </w:r>
      <w:r w:rsidR="007A1493">
        <w:rPr>
          <w:b/>
        </w:rPr>
        <w:t>8</w:t>
      </w:r>
      <w:r>
        <w:rPr>
          <w:b/>
        </w:rPr>
        <w:t xml:space="preserve"> </w:t>
      </w:r>
      <w:r w:rsidRPr="00E52B4F">
        <w:rPr>
          <w:b/>
        </w:rPr>
        <w:t>(</w:t>
      </w:r>
      <w:r w:rsidR="007A1493">
        <w:rPr>
          <w:b/>
        </w:rPr>
        <w:t>dieciocho</w:t>
      </w:r>
      <w:r w:rsidRPr="00E52B4F">
        <w:rPr>
          <w:b/>
        </w:rPr>
        <w:t xml:space="preserve">) de </w:t>
      </w:r>
      <w:r>
        <w:rPr>
          <w:b/>
        </w:rPr>
        <w:t>Diciembre</w:t>
      </w:r>
      <w:r w:rsidRPr="00E52B4F">
        <w:rPr>
          <w:b/>
        </w:rPr>
        <w:t xml:space="preserve"> del</w:t>
      </w:r>
      <w:r>
        <w:rPr>
          <w:b/>
        </w:rPr>
        <w:t xml:space="preserve"> año 201</w:t>
      </w:r>
      <w:r w:rsidR="00D32805">
        <w:rPr>
          <w:b/>
        </w:rPr>
        <w:t>8</w:t>
      </w:r>
      <w:r>
        <w:rPr>
          <w:b/>
        </w:rPr>
        <w:t xml:space="preserve"> (dos mil dieci</w:t>
      </w:r>
      <w:r w:rsidR="00D32805">
        <w:rPr>
          <w:b/>
        </w:rPr>
        <w:t>ocho</w:t>
      </w:r>
      <w:r w:rsidRPr="00E52B4F">
        <w:rPr>
          <w:b/>
        </w:rPr>
        <w:t>)</w:t>
      </w:r>
      <w:r w:rsidRPr="00E52B4F">
        <w:t>, reunidos en la sala de sesiones del H. Ayuntamiento de Atotonilco el Alto, Jalisco, ubicada en el Palacio Municipal, con domicilio</w:t>
      </w:r>
      <w:r w:rsidR="006E53B6">
        <w:t xml:space="preserve"> </w:t>
      </w:r>
      <w:r w:rsidRPr="00E52B4F">
        <w:t>en la calle Juárez número 1 (uno), en el centro de esta ciudad, previa convocatoria entregada en tiempo y forma, doy por iniciada la</w:t>
      </w:r>
      <w:r w:rsidRPr="00E52B4F">
        <w:rPr>
          <w:b/>
          <w:i/>
        </w:rPr>
        <w:t xml:space="preserve"> </w:t>
      </w:r>
      <w:r w:rsidR="006E53B6">
        <w:rPr>
          <w:b/>
          <w:i/>
        </w:rPr>
        <w:t>Segunda</w:t>
      </w:r>
      <w:r>
        <w:rPr>
          <w:b/>
          <w:i/>
        </w:rPr>
        <w:t xml:space="preserve"> Sesión  Extraordinaria de  Ayuntamiento</w:t>
      </w:r>
      <w:r w:rsidR="002615F5">
        <w:rPr>
          <w:b/>
          <w:i/>
        </w:rPr>
        <w:t xml:space="preserve">, </w:t>
      </w:r>
      <w:r w:rsidR="002615F5" w:rsidRPr="002615F5">
        <w:t xml:space="preserve">bajo Acta </w:t>
      </w:r>
      <w:r w:rsidR="002615F5" w:rsidRPr="002615F5">
        <w:rPr>
          <w:b/>
        </w:rPr>
        <w:t>006/2018 (seis diagonal dos mil dieciocho)</w:t>
      </w:r>
      <w:r w:rsidRPr="002615F5">
        <w:rPr>
          <w:b/>
        </w:rPr>
        <w:t>.</w:t>
      </w:r>
      <w:r w:rsidR="002615F5">
        <w:t>------------------</w:t>
      </w:r>
    </w:p>
    <w:p w:rsidR="00236B97" w:rsidRPr="00E52B4F" w:rsidRDefault="00BD2416" w:rsidP="002615F5">
      <w:pPr>
        <w:pStyle w:val="Listaconvietas"/>
        <w:numPr>
          <w:ilvl w:val="0"/>
          <w:numId w:val="0"/>
        </w:numPr>
      </w:pPr>
      <w:r w:rsidRPr="001B6E65">
        <w:rPr>
          <w:b/>
        </w:rPr>
        <w:t>- -</w:t>
      </w:r>
      <w:r w:rsidRPr="00E52B4F">
        <w:t xml:space="preserve"> </w:t>
      </w:r>
      <w:r w:rsidRPr="00E52B4F">
        <w:rPr>
          <w:b/>
        </w:rPr>
        <w:t xml:space="preserve">El Presidente Municipal </w:t>
      </w:r>
      <w:r w:rsidR="00D32805">
        <w:rPr>
          <w:b/>
        </w:rPr>
        <w:t xml:space="preserve">Cruz Carrillo </w:t>
      </w:r>
      <w:proofErr w:type="gramStart"/>
      <w:r w:rsidR="005078D5">
        <w:rPr>
          <w:b/>
        </w:rPr>
        <w:t>Solís</w:t>
      </w:r>
      <w:r w:rsidR="00D32805">
        <w:rPr>
          <w:b/>
        </w:rPr>
        <w:t>.</w:t>
      </w:r>
      <w:r w:rsidRPr="00E52B4F">
        <w:rPr>
          <w:b/>
        </w:rPr>
        <w:t>-</w:t>
      </w:r>
      <w:proofErr w:type="gramEnd"/>
      <w:r w:rsidRPr="00E52B4F">
        <w:t xml:space="preserve"> </w:t>
      </w:r>
      <w:r w:rsidR="006E53B6">
        <w:t xml:space="preserve"> </w:t>
      </w:r>
      <w:r w:rsidRPr="00E52B4F">
        <w:t xml:space="preserve">Para desahogar el primer punto del orden </w:t>
      </w:r>
      <w:r>
        <w:t>del día,</w:t>
      </w:r>
      <w:r w:rsidRPr="00E52B4F">
        <w:t xml:space="preserve"> pido a</w:t>
      </w:r>
      <w:r w:rsidR="00D32805">
        <w:t xml:space="preserve"> </w:t>
      </w:r>
      <w:r w:rsidRPr="00E52B4F">
        <w:t>l</w:t>
      </w:r>
      <w:r w:rsidR="00D32805">
        <w:t>a</w:t>
      </w:r>
      <w:r w:rsidRPr="00E52B4F">
        <w:t xml:space="preserve"> Secretario General </w:t>
      </w:r>
      <w:r w:rsidR="00D32805">
        <w:t>Roció  Berenice  Villalobos Vázquez</w:t>
      </w:r>
      <w:r>
        <w:t>, pas</w:t>
      </w:r>
      <w:r w:rsidR="006E53B6">
        <w:t>ar</w:t>
      </w:r>
      <w:r>
        <w:t xml:space="preserve"> lista  de  asistencia.-</w:t>
      </w:r>
      <w:r w:rsidR="00D32805">
        <w:t>----------------</w:t>
      </w:r>
    </w:p>
    <w:p w:rsidR="00BD2416" w:rsidRDefault="00BD2416" w:rsidP="002615F5">
      <w:r w:rsidRPr="001B6E65">
        <w:rPr>
          <w:rFonts w:eastAsia="Calibri"/>
          <w:b/>
          <w:lang w:eastAsia="en-US"/>
        </w:rPr>
        <w:t>- -</w:t>
      </w:r>
      <w:r w:rsidRPr="00E52B4F">
        <w:rPr>
          <w:b/>
          <w:color w:val="FF0000"/>
        </w:rPr>
        <w:t xml:space="preserve"> </w:t>
      </w:r>
      <w:r w:rsidR="00D32805">
        <w:rPr>
          <w:b/>
        </w:rPr>
        <w:t xml:space="preserve">La </w:t>
      </w:r>
      <w:r w:rsidRPr="00E52B4F">
        <w:rPr>
          <w:b/>
        </w:rPr>
        <w:t xml:space="preserve">Secretario General </w:t>
      </w:r>
      <w:r w:rsidR="00D32805">
        <w:rPr>
          <w:b/>
        </w:rPr>
        <w:t xml:space="preserve">Roció Berenice Villalobos </w:t>
      </w:r>
      <w:proofErr w:type="gramStart"/>
      <w:r w:rsidR="00D32805">
        <w:rPr>
          <w:b/>
        </w:rPr>
        <w:t>Vázquez</w:t>
      </w:r>
      <w:r w:rsidRPr="00E52B4F">
        <w:rPr>
          <w:b/>
        </w:rPr>
        <w:t>.-</w:t>
      </w:r>
      <w:proofErr w:type="gramEnd"/>
      <w:r w:rsidRPr="00E52B4F">
        <w:t xml:space="preserve"> Por instrucciones del Presidente Municipal </w:t>
      </w:r>
      <w:r w:rsidR="006E53B6">
        <w:t xml:space="preserve">Cruz Carrillo </w:t>
      </w:r>
      <w:r w:rsidR="00D849AF">
        <w:t>Solís</w:t>
      </w:r>
      <w:r w:rsidR="006E53B6">
        <w:t>,</w:t>
      </w:r>
      <w:r w:rsidRPr="00E52B4F">
        <w:t xml:space="preserve"> se pasa lista de asistencia.</w:t>
      </w:r>
      <w:r w:rsidR="00D32805">
        <w:t>-</w:t>
      </w:r>
      <w:r w:rsidR="00D849AF">
        <w:t>-----------------------------------------------------------</w:t>
      </w:r>
      <w:r w:rsidR="00A20595">
        <w:t>--------</w:t>
      </w:r>
      <w:r w:rsidR="0079601D">
        <w:t>----</w:t>
      </w:r>
      <w:r w:rsidR="0053576A">
        <w:t>--</w:t>
      </w:r>
    </w:p>
    <w:p w:rsidR="00D32805" w:rsidRPr="00284A50" w:rsidRDefault="00BD2416" w:rsidP="00D32805">
      <w:pPr>
        <w:pStyle w:val="Listaconvietas"/>
        <w:numPr>
          <w:ilvl w:val="0"/>
          <w:numId w:val="0"/>
        </w:numPr>
        <w:rPr>
          <w:sz w:val="32"/>
          <w:szCs w:val="32"/>
        </w:rPr>
      </w:pPr>
      <w:r w:rsidRPr="00C107B8">
        <w:rPr>
          <w:b/>
          <w:sz w:val="28"/>
          <w:szCs w:val="28"/>
        </w:rPr>
        <w:t>I. LISTA DE ASISTENCIA</w:t>
      </w:r>
      <w:r w:rsidR="00D32805">
        <w:rPr>
          <w:sz w:val="32"/>
          <w:szCs w:val="32"/>
        </w:rPr>
        <w:t xml:space="preserve"> </w:t>
      </w: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573"/>
        <w:gridCol w:w="1842"/>
      </w:tblGrid>
      <w:tr w:rsidR="00FF4857" w:rsidRPr="00F56882" w:rsidTr="009D4654">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pPr>
              <w:jc w:val="center"/>
              <w:rPr>
                <w:b/>
              </w:rPr>
            </w:pPr>
            <w:r w:rsidRPr="00F56882">
              <w:rPr>
                <w:b/>
              </w:rPr>
              <w:t>CARGO</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pPr>
              <w:jc w:val="center"/>
              <w:rPr>
                <w:b/>
              </w:rPr>
            </w:pPr>
            <w:r w:rsidRPr="00F56882">
              <w:rPr>
                <w:b/>
              </w:rPr>
              <w:t>NOMBRE</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jc w:val="center"/>
              <w:rPr>
                <w:b/>
                <w:sz w:val="23"/>
                <w:szCs w:val="23"/>
              </w:rPr>
            </w:pPr>
            <w:r w:rsidRPr="00F56882">
              <w:rPr>
                <w:b/>
                <w:sz w:val="23"/>
                <w:szCs w:val="23"/>
              </w:rPr>
              <w:t>ASISTENCIA</w:t>
            </w:r>
          </w:p>
        </w:tc>
      </w:tr>
      <w:tr w:rsidR="00FF4857" w:rsidRPr="00F56882" w:rsidTr="009D4654">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PRESIDENTE MUNICIPAL</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C. CRUZ CARRILLO SOLIS</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p w:rsidR="00FF4857" w:rsidRPr="00F56882" w:rsidRDefault="00FF4857" w:rsidP="009D4654">
            <w:pPr>
              <w:rPr>
                <w:b/>
                <w:sz w:val="23"/>
                <w:szCs w:val="23"/>
              </w:rPr>
            </w:pP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DRA. ALMA JEANETH ZAMORA LUGO</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jc w:val="left"/>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LIC. JUAN MANUEL VAZQUEZ LOPEZ</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L.R.I. SOFIA STEFFI GARCIA NAVARRO</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MTRO. FERNANDO </w:t>
            </w:r>
            <w:proofErr w:type="gramStart"/>
            <w:r w:rsidRPr="00F56882">
              <w:t>MARTINEZ  HERNANDEZ</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C. ADRIANA PATRICIA PLASCENCIA CURIEL</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SÍNDICO MUNICIPAL</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LIC. EDUARDO HERNANDEZ MAGAÑA</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C. TERESA GARCIA </w:t>
            </w:r>
            <w:proofErr w:type="spellStart"/>
            <w:r w:rsidRPr="00F56882">
              <w:t>GARCIA</w:t>
            </w:r>
            <w:proofErr w:type="spellEnd"/>
            <w:r w:rsidRPr="00F56882">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LIC. JESUS GUILLERMO </w:t>
            </w:r>
            <w:proofErr w:type="gramStart"/>
            <w:r w:rsidRPr="00F56882">
              <w:t>GONZALEZ  VERA</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8F6CF7" w:rsidP="009D4654">
            <w:pPr>
              <w:rPr>
                <w:b/>
                <w:sz w:val="23"/>
                <w:szCs w:val="23"/>
              </w:rPr>
            </w:pPr>
            <w:r>
              <w:rPr>
                <w:b/>
                <w:sz w:val="23"/>
                <w:szCs w:val="23"/>
              </w:rPr>
              <w:t>AUSENCIA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C. MIGUEL ORTEGA GUZMAN </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DR. RAFAEL EDUARDO BARRAGAN CASTILLO </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ING. FRANCISCO JAVIER </w:t>
            </w:r>
            <w:proofErr w:type="gramStart"/>
            <w:r w:rsidRPr="00F56882">
              <w:t>AGUIRRE  MENDEZ</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tabs>
                <w:tab w:val="left" w:pos="1451"/>
              </w:tabs>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 xml:space="preserve">LIC. MARIA DE JESUS PLASCENCIA AGUILAR  </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r w:rsidR="00FF4857" w:rsidRPr="00F56882" w:rsidTr="009D4654">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FF4857" w:rsidRPr="00F56882" w:rsidRDefault="00FF4857" w:rsidP="009D4654">
            <w:r w:rsidRPr="00F56882">
              <w:t>LIC. CARLOS ALBERTO ROMO HERNANDEZ</w:t>
            </w:r>
          </w:p>
        </w:tc>
        <w:tc>
          <w:tcPr>
            <w:tcW w:w="1842" w:type="dxa"/>
            <w:tcBorders>
              <w:top w:val="single" w:sz="4" w:space="0" w:color="auto"/>
              <w:left w:val="single" w:sz="4" w:space="0" w:color="auto"/>
              <w:bottom w:val="single" w:sz="4" w:space="0" w:color="auto"/>
              <w:right w:val="single" w:sz="4" w:space="0" w:color="auto"/>
            </w:tcBorders>
            <w:vAlign w:val="center"/>
          </w:tcPr>
          <w:p w:rsidR="00FF4857" w:rsidRPr="00F56882" w:rsidRDefault="00FF4857" w:rsidP="009D4654">
            <w:pPr>
              <w:rPr>
                <w:b/>
                <w:sz w:val="23"/>
                <w:szCs w:val="23"/>
              </w:rPr>
            </w:pPr>
            <w:r w:rsidRPr="00F56882">
              <w:rPr>
                <w:b/>
                <w:sz w:val="23"/>
                <w:szCs w:val="23"/>
              </w:rPr>
              <w:t>ASISTENCIA</w:t>
            </w:r>
          </w:p>
        </w:tc>
      </w:tr>
    </w:tbl>
    <w:p w:rsidR="00D32805" w:rsidRPr="00A76227" w:rsidRDefault="00D32805" w:rsidP="00D32805">
      <w:pPr>
        <w:pStyle w:val="Listaconvietas"/>
        <w:numPr>
          <w:ilvl w:val="0"/>
          <w:numId w:val="0"/>
        </w:numPr>
      </w:pPr>
    </w:p>
    <w:p w:rsidR="00BD2416" w:rsidRPr="00C107B8" w:rsidRDefault="00BD2416" w:rsidP="00BD2416">
      <w:pPr>
        <w:pStyle w:val="Sinespaciado"/>
        <w:spacing w:line="276" w:lineRule="auto"/>
        <w:jc w:val="both"/>
        <w:rPr>
          <w:rFonts w:ascii="Arial" w:hAnsi="Arial" w:cs="Arial"/>
          <w:b/>
          <w:sz w:val="28"/>
          <w:szCs w:val="28"/>
        </w:rPr>
      </w:pPr>
      <w:r w:rsidRPr="00C107B8">
        <w:rPr>
          <w:rFonts w:ascii="Arial" w:hAnsi="Arial" w:cs="Arial"/>
          <w:b/>
          <w:sz w:val="28"/>
          <w:szCs w:val="28"/>
        </w:rPr>
        <w:t>II. DECLARACIÓN DEL QUÓRUM.</w:t>
      </w:r>
    </w:p>
    <w:p w:rsidR="00D32805" w:rsidRPr="009B63BA" w:rsidRDefault="00BD2416" w:rsidP="00D01623">
      <w:pPr>
        <w:pStyle w:val="Sinespaciado"/>
        <w:spacing w:line="276" w:lineRule="auto"/>
        <w:jc w:val="both"/>
        <w:rPr>
          <w:rFonts w:ascii="Arial" w:hAnsi="Arial" w:cs="Arial"/>
          <w:sz w:val="24"/>
          <w:szCs w:val="24"/>
        </w:rPr>
      </w:pPr>
      <w:r w:rsidRPr="001B6E65">
        <w:rPr>
          <w:rFonts w:ascii="Arial" w:hAnsi="Arial" w:cs="Arial"/>
          <w:b/>
          <w:sz w:val="24"/>
          <w:szCs w:val="24"/>
        </w:rPr>
        <w:t>- -</w:t>
      </w:r>
      <w:r w:rsidR="00D32805">
        <w:rPr>
          <w:rFonts w:ascii="Arial" w:hAnsi="Arial" w:cs="Arial"/>
          <w:b/>
          <w:sz w:val="24"/>
          <w:szCs w:val="24"/>
        </w:rPr>
        <w:t xml:space="preserve"> La</w:t>
      </w:r>
      <w:r w:rsidRPr="00D32805">
        <w:rPr>
          <w:rFonts w:ascii="Arial" w:hAnsi="Arial" w:cs="Arial"/>
          <w:b/>
          <w:sz w:val="24"/>
          <w:szCs w:val="24"/>
        </w:rPr>
        <w:t xml:space="preserve"> Secretario General </w:t>
      </w:r>
      <w:r w:rsidR="006E53B6">
        <w:rPr>
          <w:rFonts w:ascii="Arial" w:hAnsi="Arial" w:cs="Arial"/>
          <w:b/>
          <w:sz w:val="24"/>
          <w:szCs w:val="24"/>
        </w:rPr>
        <w:t>Roció</w:t>
      </w:r>
      <w:r w:rsidR="00D32805">
        <w:rPr>
          <w:rFonts w:ascii="Arial" w:hAnsi="Arial" w:cs="Arial"/>
          <w:b/>
          <w:sz w:val="24"/>
          <w:szCs w:val="24"/>
        </w:rPr>
        <w:t xml:space="preserve">  Berenice  Villalobos  </w:t>
      </w:r>
      <w:r w:rsidR="006E53B6">
        <w:rPr>
          <w:rFonts w:ascii="Arial" w:hAnsi="Arial" w:cs="Arial"/>
          <w:b/>
          <w:sz w:val="24"/>
          <w:szCs w:val="24"/>
        </w:rPr>
        <w:t>Vázquez</w:t>
      </w:r>
      <w:r w:rsidRPr="00D32805">
        <w:rPr>
          <w:rFonts w:ascii="Arial" w:hAnsi="Arial" w:cs="Arial"/>
          <w:b/>
          <w:sz w:val="24"/>
          <w:szCs w:val="24"/>
        </w:rPr>
        <w:t xml:space="preserve">.- </w:t>
      </w:r>
      <w:r w:rsidR="00D32805" w:rsidRPr="00D32805">
        <w:rPr>
          <w:rFonts w:ascii="Arial" w:hAnsi="Arial" w:cs="Arial"/>
          <w:sz w:val="24"/>
          <w:szCs w:val="24"/>
        </w:rPr>
        <w:t>C. Presidente Municipal,</w:t>
      </w:r>
      <w:r w:rsidR="00D32805" w:rsidRPr="00D32805">
        <w:rPr>
          <w:rFonts w:ascii="Arial" w:hAnsi="Arial" w:cs="Arial"/>
          <w:b/>
          <w:sz w:val="24"/>
          <w:szCs w:val="24"/>
        </w:rPr>
        <w:t xml:space="preserve"> </w:t>
      </w:r>
      <w:r w:rsidR="00D32805" w:rsidRPr="00D32805">
        <w:rPr>
          <w:rFonts w:ascii="Arial" w:hAnsi="Arial" w:cs="Arial"/>
          <w:sz w:val="24"/>
          <w:szCs w:val="24"/>
        </w:rPr>
        <w:t>le informo que por el momento contamos con la asistencia de</w:t>
      </w:r>
      <w:r w:rsidR="0056487D">
        <w:rPr>
          <w:rFonts w:ascii="Arial" w:hAnsi="Arial" w:cs="Arial"/>
          <w:sz w:val="24"/>
          <w:szCs w:val="24"/>
        </w:rPr>
        <w:t xml:space="preserve"> </w:t>
      </w:r>
      <w:r w:rsidR="0056487D" w:rsidRPr="0056487D">
        <w:rPr>
          <w:rFonts w:ascii="Arial" w:hAnsi="Arial" w:cs="Arial"/>
          <w:b/>
          <w:sz w:val="24"/>
          <w:szCs w:val="24"/>
        </w:rPr>
        <w:t>1</w:t>
      </w:r>
      <w:r w:rsidR="006E53B6">
        <w:rPr>
          <w:rFonts w:ascii="Arial" w:hAnsi="Arial" w:cs="Arial"/>
          <w:b/>
          <w:sz w:val="24"/>
          <w:szCs w:val="24"/>
        </w:rPr>
        <w:t>3</w:t>
      </w:r>
      <w:r w:rsidR="00D32805" w:rsidRPr="00D32805">
        <w:rPr>
          <w:rFonts w:ascii="Arial" w:hAnsi="Arial" w:cs="Arial"/>
          <w:b/>
          <w:sz w:val="24"/>
          <w:szCs w:val="24"/>
        </w:rPr>
        <w:t xml:space="preserve"> </w:t>
      </w:r>
      <w:r w:rsidR="006E53B6">
        <w:rPr>
          <w:rFonts w:ascii="Arial" w:hAnsi="Arial" w:cs="Arial"/>
          <w:b/>
          <w:sz w:val="24"/>
          <w:szCs w:val="24"/>
        </w:rPr>
        <w:t xml:space="preserve">  (trece) </w:t>
      </w:r>
      <w:r w:rsidR="00D32805" w:rsidRPr="00D32805">
        <w:rPr>
          <w:rFonts w:ascii="Arial" w:hAnsi="Arial" w:cs="Arial"/>
          <w:b/>
          <w:sz w:val="24"/>
          <w:szCs w:val="24"/>
        </w:rPr>
        <w:t xml:space="preserve">ediles; de catorce posibles </w:t>
      </w:r>
      <w:r w:rsidR="00D32805" w:rsidRPr="00D32805">
        <w:rPr>
          <w:rFonts w:ascii="Arial" w:hAnsi="Arial" w:cs="Arial"/>
          <w:sz w:val="24"/>
          <w:szCs w:val="24"/>
        </w:rPr>
        <w:t xml:space="preserve">por lo que con fundamento legal en lo previsto por el artículo </w:t>
      </w:r>
      <w:r w:rsidR="00D32805" w:rsidRPr="00D32805">
        <w:rPr>
          <w:rFonts w:ascii="Arial" w:hAnsi="Arial" w:cs="Arial"/>
          <w:b/>
          <w:sz w:val="24"/>
          <w:szCs w:val="24"/>
        </w:rPr>
        <w:t xml:space="preserve">32 (treinta y dos) de la </w:t>
      </w:r>
      <w:r w:rsidR="00D32805" w:rsidRPr="009B63BA">
        <w:rPr>
          <w:rFonts w:ascii="Arial" w:hAnsi="Arial" w:cs="Arial"/>
          <w:b/>
          <w:sz w:val="24"/>
          <w:szCs w:val="24"/>
        </w:rPr>
        <w:t>Ley del Gobierno y la Administración Pública Municipal del Estado de Jalisco</w:t>
      </w:r>
      <w:r w:rsidR="00D32805" w:rsidRPr="009B63BA">
        <w:rPr>
          <w:rFonts w:ascii="Arial" w:hAnsi="Arial" w:cs="Arial"/>
          <w:sz w:val="24"/>
          <w:szCs w:val="24"/>
        </w:rPr>
        <w:t xml:space="preserve"> declaro que existe </w:t>
      </w:r>
      <w:r w:rsidR="00D32805" w:rsidRPr="009B63BA">
        <w:rPr>
          <w:rFonts w:ascii="Arial" w:hAnsi="Arial" w:cs="Arial"/>
          <w:b/>
          <w:sz w:val="24"/>
          <w:szCs w:val="24"/>
        </w:rPr>
        <w:t>quórum legal</w:t>
      </w:r>
      <w:r w:rsidR="00D32805" w:rsidRPr="009B63BA">
        <w:rPr>
          <w:rFonts w:ascii="Arial" w:hAnsi="Arial" w:cs="Arial"/>
          <w:sz w:val="24"/>
          <w:szCs w:val="24"/>
        </w:rPr>
        <w:t xml:space="preserve"> para sesionar. </w:t>
      </w:r>
      <w:r w:rsidR="006E53B6" w:rsidRPr="009B63BA">
        <w:rPr>
          <w:rFonts w:ascii="Arial" w:hAnsi="Arial" w:cs="Arial"/>
          <w:sz w:val="24"/>
          <w:szCs w:val="24"/>
        </w:rPr>
        <w:t>--</w:t>
      </w:r>
    </w:p>
    <w:p w:rsidR="002615F5" w:rsidRDefault="002615F5" w:rsidP="00D01623">
      <w:pPr>
        <w:pStyle w:val="Sinespaciado"/>
        <w:spacing w:line="276" w:lineRule="auto"/>
        <w:jc w:val="both"/>
        <w:rPr>
          <w:rFonts w:ascii="Arial" w:hAnsi="Arial" w:cs="Arial"/>
          <w:b/>
          <w:sz w:val="28"/>
          <w:szCs w:val="28"/>
        </w:rPr>
      </w:pPr>
    </w:p>
    <w:p w:rsidR="00BD2416" w:rsidRPr="009B63BA" w:rsidRDefault="00BD2416" w:rsidP="002615F5">
      <w:pPr>
        <w:pStyle w:val="Sinespaciado"/>
        <w:jc w:val="both"/>
        <w:rPr>
          <w:rFonts w:ascii="Arial" w:hAnsi="Arial" w:cs="Arial"/>
          <w:b/>
          <w:sz w:val="28"/>
          <w:szCs w:val="28"/>
        </w:rPr>
      </w:pPr>
      <w:r w:rsidRPr="009B63BA">
        <w:rPr>
          <w:rFonts w:ascii="Arial" w:hAnsi="Arial" w:cs="Arial"/>
          <w:b/>
          <w:sz w:val="28"/>
          <w:szCs w:val="28"/>
        </w:rPr>
        <w:t>III. DETERMINACIÓN DEL CARÁCTER DE LA SESIÓN.</w:t>
      </w:r>
    </w:p>
    <w:p w:rsidR="0056487D" w:rsidRPr="009B63BA" w:rsidRDefault="00BD2416" w:rsidP="002615F5">
      <w:pPr>
        <w:pStyle w:val="Sinespaciado"/>
        <w:jc w:val="both"/>
        <w:rPr>
          <w:rFonts w:ascii="Arial" w:hAnsi="Arial" w:cs="Arial"/>
          <w:b/>
          <w:sz w:val="24"/>
          <w:szCs w:val="24"/>
        </w:rPr>
      </w:pPr>
      <w:r w:rsidRPr="009B63BA">
        <w:rPr>
          <w:rFonts w:ascii="Arial" w:hAnsi="Arial" w:cs="Arial"/>
          <w:b/>
          <w:sz w:val="24"/>
          <w:szCs w:val="24"/>
        </w:rPr>
        <w:t xml:space="preserve">- - El Presidente Municipal </w:t>
      </w:r>
      <w:r w:rsidR="0056487D" w:rsidRPr="009B63BA">
        <w:rPr>
          <w:rFonts w:ascii="Arial" w:hAnsi="Arial" w:cs="Arial"/>
          <w:b/>
          <w:sz w:val="24"/>
          <w:szCs w:val="24"/>
        </w:rPr>
        <w:t>Cruz  Carrillo  Solís</w:t>
      </w:r>
      <w:r w:rsidRPr="009B63BA">
        <w:rPr>
          <w:rFonts w:ascii="Arial" w:hAnsi="Arial" w:cs="Arial"/>
          <w:b/>
          <w:sz w:val="24"/>
          <w:szCs w:val="24"/>
        </w:rPr>
        <w:t xml:space="preserve">.- </w:t>
      </w:r>
      <w:r w:rsidR="0056487D" w:rsidRPr="009B63BA">
        <w:rPr>
          <w:rFonts w:ascii="Arial" w:hAnsi="Arial" w:cs="Arial"/>
          <w:sz w:val="24"/>
          <w:szCs w:val="24"/>
        </w:rPr>
        <w:t xml:space="preserve">Con fundamento legal en lo dispuesto por el artículo </w:t>
      </w:r>
      <w:r w:rsidR="0056487D" w:rsidRPr="009B63BA">
        <w:rPr>
          <w:rFonts w:ascii="Arial" w:hAnsi="Arial" w:cs="Arial"/>
          <w:b/>
          <w:sz w:val="24"/>
          <w:szCs w:val="24"/>
        </w:rPr>
        <w:t>29 (veintinueve) fracción II (segunda) de la Ley de Gobierno y la Administración Pública Municipal para el Estado de Jalisco</w:t>
      </w:r>
      <w:r w:rsidR="0056487D" w:rsidRPr="009B63BA">
        <w:rPr>
          <w:rFonts w:ascii="Arial" w:hAnsi="Arial" w:cs="Arial"/>
          <w:sz w:val="24"/>
          <w:szCs w:val="24"/>
        </w:rPr>
        <w:t xml:space="preserve"> y lo previsto por el numeral </w:t>
      </w:r>
      <w:r w:rsidR="0056487D" w:rsidRPr="009B63BA">
        <w:rPr>
          <w:rFonts w:ascii="Arial" w:hAnsi="Arial" w:cs="Arial"/>
          <w:b/>
          <w:sz w:val="24"/>
          <w:szCs w:val="24"/>
        </w:rPr>
        <w:t>23 del Reglamento internó de Ayuntamiento</w:t>
      </w:r>
      <w:r w:rsidR="0056487D" w:rsidRPr="009B63BA">
        <w:rPr>
          <w:rFonts w:ascii="Arial" w:hAnsi="Arial" w:cs="Arial"/>
          <w:sz w:val="24"/>
          <w:szCs w:val="24"/>
        </w:rPr>
        <w:t xml:space="preserve"> por los asuntos a tratar, pongo a su consideración señoras y señores Regidores que sea una </w:t>
      </w:r>
      <w:r w:rsidR="0056487D" w:rsidRPr="009B63BA">
        <w:rPr>
          <w:rFonts w:ascii="Arial" w:hAnsi="Arial" w:cs="Arial"/>
          <w:b/>
          <w:sz w:val="24"/>
          <w:szCs w:val="24"/>
        </w:rPr>
        <w:t>SESIÓN EXTRAORDINARIA,</w:t>
      </w:r>
      <w:r w:rsidR="0056487D" w:rsidRPr="009B63BA">
        <w:rPr>
          <w:rFonts w:ascii="Arial" w:hAnsi="Arial" w:cs="Arial"/>
          <w:sz w:val="24"/>
          <w:szCs w:val="24"/>
        </w:rPr>
        <w:t xml:space="preserve"> para lo cual solicito a la Secretario General</w:t>
      </w:r>
      <w:r w:rsidR="0056487D" w:rsidRPr="009B63BA">
        <w:rPr>
          <w:rFonts w:ascii="Arial" w:hAnsi="Arial" w:cs="Arial"/>
          <w:b/>
          <w:sz w:val="24"/>
          <w:szCs w:val="24"/>
        </w:rPr>
        <w:t xml:space="preserve"> </w:t>
      </w:r>
      <w:r w:rsidR="0056487D" w:rsidRPr="009B63BA">
        <w:rPr>
          <w:rFonts w:ascii="Arial" w:hAnsi="Arial" w:cs="Arial"/>
          <w:sz w:val="24"/>
          <w:szCs w:val="24"/>
        </w:rPr>
        <w:t>someta a votación este punto</w:t>
      </w:r>
      <w:r w:rsidR="0056487D" w:rsidRPr="009B63BA">
        <w:rPr>
          <w:rFonts w:ascii="Arial" w:hAnsi="Arial" w:cs="Arial"/>
          <w:b/>
          <w:sz w:val="24"/>
          <w:szCs w:val="24"/>
        </w:rPr>
        <w:t>.----</w:t>
      </w:r>
      <w:r w:rsidR="00E96F8C" w:rsidRPr="009B63BA">
        <w:rPr>
          <w:rFonts w:ascii="Arial" w:hAnsi="Arial" w:cs="Arial"/>
          <w:b/>
          <w:sz w:val="24"/>
          <w:szCs w:val="24"/>
        </w:rPr>
        <w:t>-------------------------------</w:t>
      </w:r>
      <w:r w:rsidR="0056487D" w:rsidRPr="009B63BA">
        <w:rPr>
          <w:rFonts w:ascii="Arial" w:hAnsi="Arial" w:cs="Arial"/>
          <w:b/>
          <w:sz w:val="24"/>
          <w:szCs w:val="24"/>
        </w:rPr>
        <w:t>------</w:t>
      </w:r>
    </w:p>
    <w:p w:rsidR="00BD2416" w:rsidRPr="009B63BA" w:rsidRDefault="00BD2416" w:rsidP="002615F5">
      <w:pPr>
        <w:pStyle w:val="Sinespaciado"/>
        <w:jc w:val="both"/>
        <w:rPr>
          <w:rFonts w:ascii="Arial" w:hAnsi="Arial" w:cs="Arial"/>
          <w:sz w:val="24"/>
          <w:szCs w:val="24"/>
        </w:rPr>
      </w:pPr>
      <w:r w:rsidRPr="009B63BA">
        <w:rPr>
          <w:rFonts w:ascii="Arial" w:hAnsi="Arial" w:cs="Arial"/>
          <w:b/>
          <w:sz w:val="24"/>
          <w:szCs w:val="24"/>
        </w:rPr>
        <w:t xml:space="preserve">- - </w:t>
      </w:r>
      <w:r w:rsidR="0056487D" w:rsidRPr="009B63BA">
        <w:rPr>
          <w:rFonts w:ascii="Arial" w:hAnsi="Arial" w:cs="Arial"/>
          <w:b/>
          <w:sz w:val="24"/>
          <w:szCs w:val="24"/>
        </w:rPr>
        <w:t xml:space="preserve">La Secretario General Roció </w:t>
      </w:r>
      <w:proofErr w:type="gramStart"/>
      <w:r w:rsidR="0056487D" w:rsidRPr="009B63BA">
        <w:rPr>
          <w:rFonts w:ascii="Arial" w:hAnsi="Arial" w:cs="Arial"/>
          <w:b/>
          <w:sz w:val="24"/>
          <w:szCs w:val="24"/>
        </w:rPr>
        <w:t>Berenice  Villalobos</w:t>
      </w:r>
      <w:proofErr w:type="gramEnd"/>
      <w:r w:rsidR="0056487D" w:rsidRPr="009B63BA">
        <w:rPr>
          <w:rFonts w:ascii="Arial" w:hAnsi="Arial" w:cs="Arial"/>
          <w:b/>
          <w:sz w:val="24"/>
          <w:szCs w:val="24"/>
        </w:rPr>
        <w:t xml:space="preserve">  Vázquez</w:t>
      </w:r>
      <w:r w:rsidRPr="009B63BA">
        <w:rPr>
          <w:rFonts w:ascii="Arial" w:hAnsi="Arial" w:cs="Arial"/>
          <w:b/>
          <w:sz w:val="24"/>
          <w:szCs w:val="24"/>
        </w:rPr>
        <w:t>.-</w:t>
      </w:r>
      <w:r w:rsidRPr="009B63BA">
        <w:rPr>
          <w:rFonts w:ascii="Arial" w:hAnsi="Arial" w:cs="Arial"/>
          <w:b/>
          <w:color w:val="FF0000"/>
          <w:sz w:val="24"/>
          <w:szCs w:val="24"/>
        </w:rPr>
        <w:t xml:space="preserve"> </w:t>
      </w:r>
      <w:r w:rsidR="006E53B6" w:rsidRPr="009B63BA">
        <w:rPr>
          <w:rFonts w:ascii="Arial" w:hAnsi="Arial" w:cs="Arial"/>
          <w:sz w:val="24"/>
          <w:szCs w:val="24"/>
        </w:rPr>
        <w:t xml:space="preserve">Con gusto, a solicitud del </w:t>
      </w:r>
      <w:r w:rsidR="00AC5C87" w:rsidRPr="009B63BA">
        <w:rPr>
          <w:rFonts w:ascii="Arial" w:hAnsi="Arial" w:cs="Arial"/>
          <w:sz w:val="24"/>
          <w:szCs w:val="24"/>
        </w:rPr>
        <w:t>P</w:t>
      </w:r>
      <w:r w:rsidR="006E53B6" w:rsidRPr="009B63BA">
        <w:rPr>
          <w:rFonts w:ascii="Arial" w:hAnsi="Arial" w:cs="Arial"/>
          <w:sz w:val="24"/>
          <w:szCs w:val="24"/>
        </w:rPr>
        <w:t xml:space="preserve">residente </w:t>
      </w:r>
      <w:r w:rsidR="00AC5C87" w:rsidRPr="009B63BA">
        <w:rPr>
          <w:rFonts w:ascii="Arial" w:hAnsi="Arial" w:cs="Arial"/>
          <w:sz w:val="24"/>
          <w:szCs w:val="24"/>
        </w:rPr>
        <w:t>M</w:t>
      </w:r>
      <w:r w:rsidR="006E53B6" w:rsidRPr="009B63BA">
        <w:rPr>
          <w:rFonts w:ascii="Arial" w:hAnsi="Arial" w:cs="Arial"/>
          <w:sz w:val="24"/>
          <w:szCs w:val="24"/>
        </w:rPr>
        <w:t xml:space="preserve">unicipal y de acuerdo a los preceptos legales citados con anterioridad y por los asuntos a tratar se pone a consideración del pleno que la presente sesión sea de carácter </w:t>
      </w:r>
      <w:r w:rsidR="006E53B6" w:rsidRPr="009B63BA">
        <w:rPr>
          <w:rFonts w:ascii="Arial" w:hAnsi="Arial" w:cs="Arial"/>
          <w:b/>
          <w:sz w:val="24"/>
          <w:szCs w:val="24"/>
        </w:rPr>
        <w:t>Extraordinaria</w:t>
      </w:r>
      <w:r w:rsidR="00650398" w:rsidRPr="009B63BA">
        <w:rPr>
          <w:rFonts w:ascii="Arial" w:hAnsi="Arial" w:cs="Arial"/>
          <w:b/>
          <w:sz w:val="24"/>
          <w:szCs w:val="24"/>
        </w:rPr>
        <w:t>.</w:t>
      </w:r>
      <w:r w:rsidR="00650398" w:rsidRPr="009B63BA">
        <w:rPr>
          <w:rFonts w:ascii="Arial" w:hAnsi="Arial" w:cs="Arial"/>
          <w:sz w:val="24"/>
          <w:szCs w:val="24"/>
        </w:rPr>
        <w:t xml:space="preserve"> L</w:t>
      </w:r>
      <w:r w:rsidR="006E53B6" w:rsidRPr="009B63BA">
        <w:rPr>
          <w:rFonts w:ascii="Arial" w:hAnsi="Arial" w:cs="Arial"/>
          <w:sz w:val="24"/>
          <w:szCs w:val="24"/>
        </w:rPr>
        <w:t>as Regidoras y los Regidores que estén a favor de la presente propuesta</w:t>
      </w:r>
      <w:r w:rsidR="006E53B6" w:rsidRPr="009B63BA">
        <w:rPr>
          <w:rFonts w:ascii="Arial" w:hAnsi="Arial" w:cs="Arial"/>
          <w:b/>
          <w:sz w:val="24"/>
          <w:szCs w:val="24"/>
        </w:rPr>
        <w:t xml:space="preserve">, </w:t>
      </w:r>
      <w:r w:rsidR="006E53B6" w:rsidRPr="009B63BA">
        <w:rPr>
          <w:rFonts w:ascii="Arial" w:hAnsi="Arial" w:cs="Arial"/>
          <w:sz w:val="24"/>
          <w:szCs w:val="24"/>
        </w:rPr>
        <w:t>sírvanse manifestarlo levantando la mano. Señor Presidente le informo, que votada la propuesta con</w:t>
      </w:r>
      <w:r w:rsidR="006E53B6" w:rsidRPr="009B63BA">
        <w:rPr>
          <w:rFonts w:ascii="Arial" w:hAnsi="Arial" w:cs="Arial"/>
          <w:b/>
          <w:sz w:val="24"/>
          <w:szCs w:val="24"/>
        </w:rPr>
        <w:t xml:space="preserve"> 13 (trece) votos a favor,</w:t>
      </w:r>
      <w:r w:rsidR="006E53B6" w:rsidRPr="009B63BA">
        <w:rPr>
          <w:rFonts w:ascii="Arial" w:hAnsi="Arial" w:cs="Arial"/>
          <w:sz w:val="24"/>
          <w:szCs w:val="24"/>
        </w:rPr>
        <w:t xml:space="preserve"> </w:t>
      </w:r>
      <w:r w:rsidR="006E53B6" w:rsidRPr="009B63BA">
        <w:rPr>
          <w:rFonts w:ascii="Arial" w:hAnsi="Arial" w:cs="Arial"/>
          <w:b/>
          <w:sz w:val="24"/>
          <w:szCs w:val="24"/>
        </w:rPr>
        <w:t>queda</w:t>
      </w:r>
      <w:r w:rsidR="006E53B6" w:rsidRPr="009B63BA">
        <w:rPr>
          <w:rFonts w:ascii="Arial" w:hAnsi="Arial" w:cs="Arial"/>
          <w:sz w:val="24"/>
          <w:szCs w:val="24"/>
        </w:rPr>
        <w:t xml:space="preserve"> </w:t>
      </w:r>
      <w:r w:rsidR="006E53B6" w:rsidRPr="009B63BA">
        <w:rPr>
          <w:rFonts w:ascii="Arial" w:hAnsi="Arial" w:cs="Arial"/>
          <w:b/>
          <w:sz w:val="24"/>
          <w:szCs w:val="24"/>
        </w:rPr>
        <w:t xml:space="preserve">aprobada por Unanimidad de los </w:t>
      </w:r>
      <w:proofErr w:type="gramStart"/>
      <w:r w:rsidR="006E53B6" w:rsidRPr="009B63BA">
        <w:rPr>
          <w:rFonts w:ascii="Arial" w:hAnsi="Arial" w:cs="Arial"/>
          <w:b/>
          <w:sz w:val="24"/>
          <w:szCs w:val="24"/>
        </w:rPr>
        <w:t>asistentes</w:t>
      </w:r>
      <w:r w:rsidR="006E53B6" w:rsidRPr="009B63BA">
        <w:rPr>
          <w:rFonts w:ascii="Arial" w:hAnsi="Arial" w:cs="Arial"/>
          <w:sz w:val="24"/>
          <w:szCs w:val="24"/>
        </w:rPr>
        <w:t>.-</w:t>
      </w:r>
      <w:proofErr w:type="gramEnd"/>
    </w:p>
    <w:p w:rsidR="00BD2416" w:rsidRPr="009B63BA" w:rsidRDefault="00BD2416" w:rsidP="002615F5">
      <w:pPr>
        <w:pStyle w:val="Sinespaciado"/>
        <w:jc w:val="both"/>
        <w:rPr>
          <w:rFonts w:ascii="Arial" w:hAnsi="Arial" w:cs="Arial"/>
          <w:sz w:val="24"/>
          <w:szCs w:val="24"/>
        </w:rPr>
      </w:pPr>
      <w:r w:rsidRPr="009B63BA">
        <w:rPr>
          <w:rFonts w:ascii="Arial" w:hAnsi="Arial" w:cs="Arial"/>
          <w:b/>
          <w:sz w:val="24"/>
          <w:szCs w:val="24"/>
        </w:rPr>
        <w:t xml:space="preserve">- - El Presidente Municipal </w:t>
      </w:r>
      <w:r w:rsidR="0056487D" w:rsidRPr="009B63BA">
        <w:rPr>
          <w:rFonts w:ascii="Arial" w:hAnsi="Arial" w:cs="Arial"/>
          <w:b/>
          <w:sz w:val="24"/>
          <w:szCs w:val="24"/>
        </w:rPr>
        <w:t xml:space="preserve">Cruz Carrillo </w:t>
      </w:r>
      <w:proofErr w:type="gramStart"/>
      <w:r w:rsidR="0056487D" w:rsidRPr="009B63BA">
        <w:rPr>
          <w:rFonts w:ascii="Arial" w:hAnsi="Arial" w:cs="Arial"/>
          <w:b/>
          <w:sz w:val="24"/>
          <w:szCs w:val="24"/>
        </w:rPr>
        <w:t>Solís</w:t>
      </w:r>
      <w:r w:rsidRPr="009B63BA">
        <w:rPr>
          <w:rFonts w:ascii="Arial" w:hAnsi="Arial" w:cs="Arial"/>
          <w:b/>
          <w:sz w:val="24"/>
          <w:szCs w:val="24"/>
        </w:rPr>
        <w:t>.-</w:t>
      </w:r>
      <w:proofErr w:type="gramEnd"/>
      <w:r w:rsidRPr="009B63BA">
        <w:rPr>
          <w:rFonts w:ascii="Arial" w:hAnsi="Arial" w:cs="Arial"/>
          <w:sz w:val="24"/>
          <w:szCs w:val="24"/>
        </w:rPr>
        <w:t xml:space="preserve"> Agotado este punto pasamos al siguiente  orden del día por lo  que le pido   a</w:t>
      </w:r>
      <w:r w:rsidR="00E96F8C" w:rsidRPr="009B63BA">
        <w:rPr>
          <w:rFonts w:ascii="Arial" w:hAnsi="Arial" w:cs="Arial"/>
          <w:sz w:val="24"/>
          <w:szCs w:val="24"/>
        </w:rPr>
        <w:t xml:space="preserve"> </w:t>
      </w:r>
      <w:r w:rsidRPr="009B63BA">
        <w:rPr>
          <w:rFonts w:ascii="Arial" w:hAnsi="Arial" w:cs="Arial"/>
          <w:sz w:val="24"/>
          <w:szCs w:val="24"/>
        </w:rPr>
        <w:t>l</w:t>
      </w:r>
      <w:r w:rsidR="00E96F8C" w:rsidRPr="009B63BA">
        <w:rPr>
          <w:rFonts w:ascii="Arial" w:hAnsi="Arial" w:cs="Arial"/>
          <w:sz w:val="24"/>
          <w:szCs w:val="24"/>
        </w:rPr>
        <w:t>a</w:t>
      </w:r>
      <w:r w:rsidRPr="009B63BA">
        <w:rPr>
          <w:rFonts w:ascii="Arial" w:hAnsi="Arial" w:cs="Arial"/>
          <w:sz w:val="24"/>
          <w:szCs w:val="24"/>
        </w:rPr>
        <w:t xml:space="preserve"> Secretario General </w:t>
      </w:r>
      <w:r w:rsidR="00E96F8C" w:rsidRPr="009B63BA">
        <w:rPr>
          <w:rFonts w:ascii="Arial" w:hAnsi="Arial" w:cs="Arial"/>
          <w:sz w:val="24"/>
          <w:szCs w:val="24"/>
        </w:rPr>
        <w:t>Roció  Berenice  Villalobos  Vázquez</w:t>
      </w:r>
      <w:r w:rsidRPr="009B63BA">
        <w:rPr>
          <w:rFonts w:ascii="Arial" w:hAnsi="Arial" w:cs="Arial"/>
          <w:sz w:val="24"/>
          <w:szCs w:val="24"/>
        </w:rPr>
        <w:t xml:space="preserve"> de lectura a la orden del día  propuesto para esta sesión.---------</w:t>
      </w:r>
      <w:r w:rsidR="00E96F8C" w:rsidRPr="009B63BA">
        <w:rPr>
          <w:rFonts w:ascii="Arial" w:hAnsi="Arial" w:cs="Arial"/>
          <w:sz w:val="24"/>
          <w:szCs w:val="24"/>
        </w:rPr>
        <w:t>--------------</w:t>
      </w:r>
      <w:r w:rsidRPr="009B63BA">
        <w:rPr>
          <w:rFonts w:ascii="Arial" w:hAnsi="Arial" w:cs="Arial"/>
          <w:sz w:val="24"/>
          <w:szCs w:val="24"/>
        </w:rPr>
        <w:t>-------------</w:t>
      </w:r>
      <w:r w:rsidR="0079601D" w:rsidRPr="009B63BA">
        <w:rPr>
          <w:rFonts w:ascii="Arial" w:hAnsi="Arial" w:cs="Arial"/>
          <w:sz w:val="24"/>
          <w:szCs w:val="24"/>
        </w:rPr>
        <w:t>--------------</w:t>
      </w:r>
    </w:p>
    <w:p w:rsidR="00BD2416" w:rsidRPr="009B63BA" w:rsidRDefault="00BD2416" w:rsidP="002615F5">
      <w:pPr>
        <w:pStyle w:val="Sinespaciado"/>
        <w:jc w:val="both"/>
        <w:rPr>
          <w:rFonts w:ascii="Arial" w:hAnsi="Arial" w:cs="Arial"/>
          <w:sz w:val="24"/>
          <w:szCs w:val="24"/>
        </w:rPr>
      </w:pPr>
      <w:r w:rsidRPr="009B63BA">
        <w:rPr>
          <w:rFonts w:ascii="Arial" w:hAnsi="Arial" w:cs="Arial"/>
          <w:b/>
          <w:sz w:val="24"/>
          <w:szCs w:val="24"/>
        </w:rPr>
        <w:t xml:space="preserve">- - </w:t>
      </w:r>
      <w:r w:rsidR="0056487D" w:rsidRPr="009B63BA">
        <w:rPr>
          <w:rFonts w:ascii="Arial" w:hAnsi="Arial" w:cs="Arial"/>
          <w:b/>
          <w:sz w:val="24"/>
          <w:szCs w:val="24"/>
        </w:rPr>
        <w:t>La Secretario General Roció Berenice Villalobos Vázquez.-</w:t>
      </w:r>
      <w:r w:rsidR="0056487D" w:rsidRPr="009B63BA">
        <w:rPr>
          <w:rFonts w:ascii="Arial" w:hAnsi="Arial" w:cs="Arial"/>
          <w:b/>
          <w:color w:val="FF0000"/>
          <w:sz w:val="24"/>
          <w:szCs w:val="24"/>
        </w:rPr>
        <w:t xml:space="preserve"> </w:t>
      </w:r>
      <w:r w:rsidRPr="009B63BA">
        <w:rPr>
          <w:rFonts w:ascii="Arial" w:hAnsi="Arial" w:cs="Arial"/>
          <w:b/>
          <w:sz w:val="24"/>
          <w:szCs w:val="24"/>
        </w:rPr>
        <w:t xml:space="preserve"> </w:t>
      </w:r>
      <w:r w:rsidRPr="009B63BA">
        <w:rPr>
          <w:rFonts w:ascii="Arial" w:hAnsi="Arial" w:cs="Arial"/>
          <w:sz w:val="24"/>
          <w:szCs w:val="24"/>
        </w:rPr>
        <w:t>Con gusto Presidente Municipal, Señoras y Señores Regidores y Síndico Municipal por instrucciones del presidente someto a su consideración el siguiente; --------------------------------------------------------</w:t>
      </w:r>
      <w:r w:rsidR="00906182">
        <w:rPr>
          <w:rFonts w:ascii="Arial" w:hAnsi="Arial" w:cs="Arial"/>
          <w:sz w:val="24"/>
          <w:szCs w:val="24"/>
        </w:rPr>
        <w:t>-------------------</w:t>
      </w:r>
    </w:p>
    <w:p w:rsidR="003C3969" w:rsidRDefault="003C3969" w:rsidP="002615F5">
      <w:pPr>
        <w:pStyle w:val="Sinespaciado"/>
        <w:jc w:val="center"/>
        <w:rPr>
          <w:rFonts w:ascii="Arial" w:hAnsi="Arial" w:cs="Arial"/>
          <w:b/>
          <w:sz w:val="28"/>
          <w:szCs w:val="28"/>
        </w:rPr>
      </w:pPr>
    </w:p>
    <w:p w:rsidR="00BD2416" w:rsidRDefault="00BD2416" w:rsidP="00BD2416">
      <w:pPr>
        <w:pStyle w:val="Sinespaciado"/>
        <w:spacing w:line="276" w:lineRule="auto"/>
        <w:jc w:val="center"/>
        <w:rPr>
          <w:rFonts w:ascii="Arial" w:hAnsi="Arial" w:cs="Arial"/>
          <w:b/>
          <w:sz w:val="28"/>
          <w:szCs w:val="28"/>
        </w:rPr>
      </w:pPr>
      <w:r w:rsidRPr="00CC24F1">
        <w:rPr>
          <w:rFonts w:ascii="Arial" w:hAnsi="Arial" w:cs="Arial"/>
          <w:b/>
          <w:sz w:val="28"/>
          <w:szCs w:val="28"/>
        </w:rPr>
        <w:t>ORDEN DEL DIA:</w:t>
      </w:r>
    </w:p>
    <w:p w:rsidR="00650398" w:rsidRDefault="00650398" w:rsidP="00BD2416">
      <w:pPr>
        <w:pStyle w:val="Sinespaciado"/>
        <w:spacing w:line="276" w:lineRule="auto"/>
        <w:jc w:val="center"/>
        <w:rPr>
          <w:rFonts w:ascii="Arial" w:hAnsi="Arial" w:cs="Arial"/>
          <w:b/>
          <w:sz w:val="28"/>
          <w:szCs w:val="28"/>
        </w:rPr>
      </w:pPr>
    </w:p>
    <w:p w:rsidR="00650398" w:rsidRPr="00D01623" w:rsidRDefault="00650398" w:rsidP="00650398">
      <w:pPr>
        <w:numPr>
          <w:ilvl w:val="0"/>
          <w:numId w:val="2"/>
        </w:numPr>
        <w:spacing w:line="276" w:lineRule="auto"/>
        <w:rPr>
          <w:b/>
          <w:bCs/>
          <w:lang w:val="es-ES"/>
        </w:rPr>
      </w:pPr>
      <w:r w:rsidRPr="00D01623">
        <w:rPr>
          <w:b/>
          <w:lang w:val="es-ES"/>
        </w:rPr>
        <w:t>LISTA DE ASISTENCIA.</w:t>
      </w:r>
    </w:p>
    <w:p w:rsidR="00650398" w:rsidRPr="00D01623" w:rsidRDefault="00650398" w:rsidP="00650398">
      <w:pPr>
        <w:numPr>
          <w:ilvl w:val="0"/>
          <w:numId w:val="2"/>
        </w:numPr>
        <w:spacing w:line="276" w:lineRule="auto"/>
        <w:rPr>
          <w:b/>
          <w:bCs/>
          <w:lang w:val="es-ES"/>
        </w:rPr>
      </w:pPr>
      <w:r w:rsidRPr="00D01623">
        <w:rPr>
          <w:b/>
          <w:lang w:val="es-ES"/>
        </w:rPr>
        <w:t>DECLARACIÓN DE QUÓRUM.</w:t>
      </w:r>
    </w:p>
    <w:p w:rsidR="00650398" w:rsidRPr="00D01623" w:rsidRDefault="00650398" w:rsidP="00650398">
      <w:pPr>
        <w:numPr>
          <w:ilvl w:val="0"/>
          <w:numId w:val="2"/>
        </w:numPr>
        <w:spacing w:line="276" w:lineRule="auto"/>
        <w:rPr>
          <w:b/>
          <w:bCs/>
          <w:lang w:val="es-ES"/>
        </w:rPr>
      </w:pPr>
      <w:r w:rsidRPr="00D01623">
        <w:rPr>
          <w:b/>
          <w:lang w:val="es-ES"/>
        </w:rPr>
        <w:t>DETERMINACIÓN DEL CARÁCTER DE LA SESIÓN.</w:t>
      </w:r>
    </w:p>
    <w:p w:rsidR="00534BF7" w:rsidRPr="00D01623" w:rsidRDefault="00534BF7" w:rsidP="00650398">
      <w:pPr>
        <w:numPr>
          <w:ilvl w:val="0"/>
          <w:numId w:val="2"/>
        </w:numPr>
        <w:spacing w:line="276" w:lineRule="auto"/>
        <w:rPr>
          <w:b/>
          <w:bCs/>
          <w:lang w:val="es-ES"/>
        </w:rPr>
      </w:pPr>
      <w:r w:rsidRPr="00D01623">
        <w:rPr>
          <w:b/>
          <w:bCs/>
          <w:lang w:val="es-ES"/>
        </w:rPr>
        <w:t>LECTURA Y APROBACIÓN DEL ORDEN DEL DÍA.</w:t>
      </w:r>
    </w:p>
    <w:p w:rsidR="00FB7655" w:rsidRPr="00D01623" w:rsidRDefault="00D772AD" w:rsidP="00650398">
      <w:pPr>
        <w:numPr>
          <w:ilvl w:val="0"/>
          <w:numId w:val="2"/>
        </w:numPr>
        <w:tabs>
          <w:tab w:val="left" w:pos="5954"/>
        </w:tabs>
        <w:spacing w:line="276" w:lineRule="auto"/>
        <w:rPr>
          <w:b/>
          <w:lang w:val="es-ES"/>
        </w:rPr>
      </w:pPr>
      <w:r w:rsidRPr="00D01623">
        <w:rPr>
          <w:b/>
          <w:lang w:val="es-ES"/>
        </w:rPr>
        <w:t>APROBACIÓN EN LO GENERAL Y LO PARTICULAR DEL PRESUPUESTO DE EGRESOS DEL MUNICIPIO DE ATOTONILCO EL ALTO, JALISCO PARA EL EJERCICIO FISCAL 2019 (DOS MIL DIECINUEVE</w:t>
      </w:r>
      <w:r w:rsidR="00FB7655" w:rsidRPr="00D01623">
        <w:rPr>
          <w:b/>
          <w:lang w:val="es-ES"/>
        </w:rPr>
        <w:t>).</w:t>
      </w:r>
    </w:p>
    <w:p w:rsidR="00650398" w:rsidRPr="00D01623" w:rsidRDefault="00650398" w:rsidP="00650398">
      <w:pPr>
        <w:numPr>
          <w:ilvl w:val="0"/>
          <w:numId w:val="2"/>
        </w:numPr>
        <w:tabs>
          <w:tab w:val="left" w:pos="5954"/>
        </w:tabs>
        <w:spacing w:line="276" w:lineRule="auto"/>
        <w:rPr>
          <w:b/>
          <w:lang w:val="es-ES"/>
        </w:rPr>
      </w:pPr>
      <w:r w:rsidRPr="00D01623">
        <w:rPr>
          <w:b/>
          <w:lang w:val="es-ES"/>
        </w:rPr>
        <w:t xml:space="preserve">CLAUSURA DE LA SESION. </w:t>
      </w:r>
    </w:p>
    <w:p w:rsidR="00650398" w:rsidRDefault="00650398" w:rsidP="00650398">
      <w:pPr>
        <w:spacing w:line="276" w:lineRule="auto"/>
        <w:rPr>
          <w:b/>
          <w:sz w:val="26"/>
          <w:szCs w:val="26"/>
          <w:lang w:val="es-ES"/>
        </w:rPr>
      </w:pPr>
    </w:p>
    <w:p w:rsidR="00BD2416" w:rsidRPr="00650398" w:rsidRDefault="00BD2416" w:rsidP="002615F5">
      <w:pPr>
        <w:rPr>
          <w:b/>
          <w:sz w:val="28"/>
          <w:szCs w:val="28"/>
          <w:lang w:val="es-ES"/>
        </w:rPr>
      </w:pPr>
      <w:r w:rsidRPr="00650398">
        <w:rPr>
          <w:b/>
          <w:sz w:val="28"/>
          <w:szCs w:val="28"/>
          <w:lang w:val="es-ES"/>
        </w:rPr>
        <w:t>IV. LECTURA Y APROBACIÓN DEL ORDEN DEL DÍA.</w:t>
      </w:r>
    </w:p>
    <w:p w:rsidR="00E96F8C" w:rsidRDefault="00BD2416" w:rsidP="002615F5">
      <w:pPr>
        <w:spacing w:line="276" w:lineRule="auto"/>
      </w:pPr>
      <w:r w:rsidRPr="00B46154">
        <w:rPr>
          <w:b/>
        </w:rPr>
        <w:t>-</w:t>
      </w:r>
      <w:r>
        <w:rPr>
          <w:b/>
        </w:rPr>
        <w:t xml:space="preserve"> </w:t>
      </w:r>
      <w:r w:rsidRPr="006D4D73">
        <w:rPr>
          <w:b/>
        </w:rPr>
        <w:t xml:space="preserve">- El Presidente Municipal </w:t>
      </w:r>
      <w:r w:rsidR="00E96F8C">
        <w:rPr>
          <w:b/>
        </w:rPr>
        <w:t>Cruz  Carrillo  Solís</w:t>
      </w:r>
      <w:r w:rsidRPr="006D4D73">
        <w:rPr>
          <w:b/>
        </w:rPr>
        <w:t xml:space="preserve">.- </w:t>
      </w:r>
      <w:r w:rsidRPr="006D4D73">
        <w:t>No habiendo comentarios al respecto, solicito a</w:t>
      </w:r>
      <w:r w:rsidR="00E96F8C">
        <w:t xml:space="preserve"> </w:t>
      </w:r>
      <w:r w:rsidRPr="006D4D73">
        <w:t>l</w:t>
      </w:r>
      <w:r w:rsidR="00E96F8C">
        <w:t>a Secretario General</w:t>
      </w:r>
      <w:r w:rsidRPr="006D4D73">
        <w:rPr>
          <w:b/>
        </w:rPr>
        <w:t>,</w:t>
      </w:r>
      <w:r w:rsidRPr="006D4D73">
        <w:t xml:space="preserve"> someta a consideración el Orden del Día.</w:t>
      </w:r>
      <w:r w:rsidR="00E96F8C">
        <w:t xml:space="preserve"> -------------------------------------------------</w:t>
      </w:r>
    </w:p>
    <w:p w:rsidR="00BD2416" w:rsidRDefault="00BD2416" w:rsidP="002615F5">
      <w:pPr>
        <w:spacing w:line="276" w:lineRule="auto"/>
        <w:rPr>
          <w:b/>
        </w:rPr>
      </w:pPr>
      <w:r w:rsidRPr="001B6E65">
        <w:rPr>
          <w:rFonts w:eastAsia="Calibri"/>
          <w:b/>
          <w:lang w:eastAsia="en-US"/>
        </w:rPr>
        <w:t>- -</w:t>
      </w:r>
      <w:r w:rsidRPr="006D4D73">
        <w:rPr>
          <w:b/>
        </w:rPr>
        <w:t xml:space="preserve"> </w:t>
      </w:r>
      <w:r w:rsidR="00E96F8C">
        <w:rPr>
          <w:b/>
        </w:rPr>
        <w:t>La</w:t>
      </w:r>
      <w:r w:rsidR="00E96F8C" w:rsidRPr="00D32805">
        <w:rPr>
          <w:b/>
        </w:rPr>
        <w:t xml:space="preserve"> Secretario General </w:t>
      </w:r>
      <w:proofErr w:type="gramStart"/>
      <w:r w:rsidR="00E96F8C">
        <w:rPr>
          <w:b/>
        </w:rPr>
        <w:t>Roció  Berenice</w:t>
      </w:r>
      <w:proofErr w:type="gramEnd"/>
      <w:r w:rsidR="00E96F8C">
        <w:rPr>
          <w:b/>
        </w:rPr>
        <w:t xml:space="preserve">  Villalobos  Vázquez</w:t>
      </w:r>
      <w:r w:rsidR="00E96F8C" w:rsidRPr="004406B1">
        <w:rPr>
          <w:b/>
        </w:rPr>
        <w:t>.-</w:t>
      </w:r>
      <w:r w:rsidR="00E96F8C" w:rsidRPr="00097857">
        <w:rPr>
          <w:b/>
          <w:color w:val="FF0000"/>
        </w:rPr>
        <w:t xml:space="preserve"> </w:t>
      </w:r>
      <w:r w:rsidR="00E96F8C" w:rsidRPr="004406B1">
        <w:rPr>
          <w:b/>
        </w:rPr>
        <w:t xml:space="preserve"> </w:t>
      </w:r>
      <w:r w:rsidRPr="006D4D73">
        <w:rPr>
          <w:b/>
          <w:color w:val="FF0000"/>
        </w:rPr>
        <w:t xml:space="preserve"> </w:t>
      </w:r>
      <w:r w:rsidR="00650398" w:rsidRPr="00650398">
        <w:t>Por instrucciones del Señor</w:t>
      </w:r>
      <w:r w:rsidR="00650398" w:rsidRPr="00650398">
        <w:rPr>
          <w:b/>
        </w:rPr>
        <w:t xml:space="preserve"> </w:t>
      </w:r>
      <w:r w:rsidR="00650398" w:rsidRPr="00650398">
        <w:t>Presidente Municipal Cruz  Carrillo  Solís</w:t>
      </w:r>
      <w:r w:rsidR="00650398">
        <w:t>, s</w:t>
      </w:r>
      <w:r w:rsidRPr="00650398">
        <w:t>ometo</w:t>
      </w:r>
      <w:r w:rsidRPr="006D4D73">
        <w:t xml:space="preserve"> a su consideración y aprobación el orden del día, tal y como quedó señalado con anterioridad,</w:t>
      </w:r>
      <w:r w:rsidR="00650398">
        <w:t xml:space="preserve"> L</w:t>
      </w:r>
      <w:r w:rsidR="00650398" w:rsidRPr="006E53B6">
        <w:t xml:space="preserve">as </w:t>
      </w:r>
      <w:r w:rsidR="00650398">
        <w:t>r</w:t>
      </w:r>
      <w:r w:rsidR="00650398" w:rsidRPr="006E53B6">
        <w:t xml:space="preserve">egidoras y los </w:t>
      </w:r>
      <w:r w:rsidR="00650398">
        <w:t>r</w:t>
      </w:r>
      <w:r w:rsidR="00650398" w:rsidRPr="006E53B6">
        <w:t>egidores</w:t>
      </w:r>
      <w:r w:rsidRPr="006D4D73">
        <w:t xml:space="preserve"> </w:t>
      </w:r>
      <w:r w:rsidR="00650398">
        <w:t xml:space="preserve">  que estén  por la  afirmativa sírvanse </w:t>
      </w:r>
      <w:r w:rsidRPr="006D4D73">
        <w:t xml:space="preserve">manifestarlo levantando la mano. </w:t>
      </w:r>
      <w:r w:rsidRPr="006D4D73">
        <w:rPr>
          <w:b/>
        </w:rPr>
        <w:t>Señor Presidente</w:t>
      </w:r>
      <w:r>
        <w:rPr>
          <w:b/>
        </w:rPr>
        <w:t xml:space="preserve"> Municipal</w:t>
      </w:r>
      <w:r w:rsidRPr="006D4D73">
        <w:rPr>
          <w:b/>
        </w:rPr>
        <w:t>, le inform</w:t>
      </w:r>
      <w:r>
        <w:rPr>
          <w:b/>
        </w:rPr>
        <w:t xml:space="preserve">o que votada la propuesta, con </w:t>
      </w:r>
      <w:r w:rsidR="00E96F8C">
        <w:rPr>
          <w:b/>
        </w:rPr>
        <w:t>1</w:t>
      </w:r>
      <w:r w:rsidR="00650398">
        <w:rPr>
          <w:b/>
        </w:rPr>
        <w:t>3</w:t>
      </w:r>
      <w:r w:rsidRPr="006D4D73">
        <w:rPr>
          <w:b/>
        </w:rPr>
        <w:t xml:space="preserve"> (</w:t>
      </w:r>
      <w:r w:rsidR="00650398">
        <w:rPr>
          <w:b/>
        </w:rPr>
        <w:t>trece</w:t>
      </w:r>
      <w:r w:rsidRPr="006D4D73">
        <w:rPr>
          <w:b/>
        </w:rPr>
        <w:t xml:space="preserve">) votos a favor, queda aprobada por </w:t>
      </w:r>
      <w:r>
        <w:rPr>
          <w:b/>
        </w:rPr>
        <w:t>U</w:t>
      </w:r>
      <w:r w:rsidRPr="006D4D73">
        <w:rPr>
          <w:b/>
        </w:rPr>
        <w:t xml:space="preserve">nanimidad de los </w:t>
      </w:r>
      <w:proofErr w:type="gramStart"/>
      <w:r w:rsidRPr="006D4D73">
        <w:rPr>
          <w:b/>
        </w:rPr>
        <w:t>presentes.----------</w:t>
      </w:r>
      <w:r>
        <w:rPr>
          <w:b/>
        </w:rPr>
        <w:t>---------</w:t>
      </w:r>
      <w:r w:rsidR="00E96F8C">
        <w:rPr>
          <w:b/>
        </w:rPr>
        <w:t>---</w:t>
      </w:r>
      <w:r w:rsidR="000F71B5">
        <w:rPr>
          <w:b/>
        </w:rPr>
        <w:t>----------------------------</w:t>
      </w:r>
      <w:r w:rsidR="007F5E32">
        <w:rPr>
          <w:b/>
        </w:rPr>
        <w:t>---------------------</w:t>
      </w:r>
      <w:proofErr w:type="gramEnd"/>
    </w:p>
    <w:p w:rsidR="002615F5" w:rsidRDefault="002615F5" w:rsidP="00AC5C87">
      <w:pPr>
        <w:rPr>
          <w:b/>
          <w:sz w:val="26"/>
          <w:szCs w:val="26"/>
          <w:lang w:val="es-ES"/>
        </w:rPr>
      </w:pPr>
    </w:p>
    <w:p w:rsidR="002615F5" w:rsidRDefault="002615F5" w:rsidP="00AC5C87">
      <w:pPr>
        <w:rPr>
          <w:b/>
          <w:sz w:val="26"/>
          <w:szCs w:val="26"/>
          <w:lang w:val="es-ES"/>
        </w:rPr>
      </w:pPr>
    </w:p>
    <w:p w:rsidR="002615F5" w:rsidRDefault="002615F5" w:rsidP="00AC5C87">
      <w:pPr>
        <w:rPr>
          <w:b/>
          <w:sz w:val="26"/>
          <w:szCs w:val="26"/>
          <w:lang w:val="es-ES"/>
        </w:rPr>
      </w:pPr>
    </w:p>
    <w:p w:rsidR="00AC5C87" w:rsidRPr="00106FEE" w:rsidRDefault="00AE5D8F" w:rsidP="00AC5C87">
      <w:pPr>
        <w:rPr>
          <w:rFonts w:eastAsia="Calibri"/>
          <w:b/>
          <w:sz w:val="28"/>
          <w:szCs w:val="28"/>
          <w:lang w:eastAsia="en-US"/>
        </w:rPr>
      </w:pPr>
      <w:r>
        <w:rPr>
          <w:b/>
          <w:sz w:val="26"/>
          <w:szCs w:val="26"/>
          <w:lang w:val="es-ES"/>
        </w:rPr>
        <w:t>V</w:t>
      </w:r>
      <w:r w:rsidR="00AC5C87">
        <w:rPr>
          <w:b/>
          <w:sz w:val="26"/>
          <w:szCs w:val="26"/>
          <w:lang w:val="es-ES"/>
        </w:rPr>
        <w:t xml:space="preserve">. </w:t>
      </w:r>
      <w:r w:rsidR="00AC5C87" w:rsidRPr="001F22FE">
        <w:rPr>
          <w:b/>
          <w:sz w:val="26"/>
          <w:szCs w:val="26"/>
          <w:lang w:val="es-ES"/>
        </w:rPr>
        <w:t>APROBACIÓN EN LO GENERAL</w:t>
      </w:r>
      <w:r w:rsidR="00AC5C87">
        <w:rPr>
          <w:b/>
          <w:sz w:val="26"/>
          <w:szCs w:val="26"/>
          <w:lang w:val="es-ES"/>
        </w:rPr>
        <w:t xml:space="preserve"> </w:t>
      </w:r>
      <w:r w:rsidR="00AC5C87" w:rsidRPr="001F22FE">
        <w:rPr>
          <w:b/>
          <w:sz w:val="26"/>
          <w:szCs w:val="26"/>
          <w:lang w:val="es-ES"/>
        </w:rPr>
        <w:t>Y LO PARTICULAR DEL P</w:t>
      </w:r>
      <w:r w:rsidR="00AC5C87">
        <w:rPr>
          <w:b/>
          <w:sz w:val="26"/>
          <w:szCs w:val="26"/>
          <w:lang w:val="es-ES"/>
        </w:rPr>
        <w:t>R</w:t>
      </w:r>
      <w:r w:rsidR="00AC5C87" w:rsidRPr="001F22FE">
        <w:rPr>
          <w:b/>
          <w:sz w:val="26"/>
          <w:szCs w:val="26"/>
          <w:lang w:val="es-ES"/>
        </w:rPr>
        <w:t xml:space="preserve">ESUPUESTO DE EGRESOS DEL MUNICIPIO </w:t>
      </w:r>
      <w:proofErr w:type="gramStart"/>
      <w:r w:rsidR="00AC5C87" w:rsidRPr="001F22FE">
        <w:rPr>
          <w:b/>
          <w:sz w:val="26"/>
          <w:szCs w:val="26"/>
          <w:lang w:val="es-ES"/>
        </w:rPr>
        <w:t>DE  AT</w:t>
      </w:r>
      <w:r w:rsidR="00AC5C87">
        <w:rPr>
          <w:b/>
          <w:sz w:val="26"/>
          <w:szCs w:val="26"/>
          <w:lang w:val="es-ES"/>
        </w:rPr>
        <w:t>O</w:t>
      </w:r>
      <w:r w:rsidR="00AC5C87" w:rsidRPr="001F22FE">
        <w:rPr>
          <w:b/>
          <w:sz w:val="26"/>
          <w:szCs w:val="26"/>
          <w:lang w:val="es-ES"/>
        </w:rPr>
        <w:t>TONILCO</w:t>
      </w:r>
      <w:proofErr w:type="gramEnd"/>
      <w:r w:rsidR="00AC5C87" w:rsidRPr="001F22FE">
        <w:rPr>
          <w:b/>
          <w:sz w:val="26"/>
          <w:szCs w:val="26"/>
          <w:lang w:val="es-ES"/>
        </w:rPr>
        <w:t xml:space="preserve"> EL ALTO, JALISCO PARA EL EJERCICIO FISCAL 2019 (DOS MIL DIECINUEVE</w:t>
      </w:r>
      <w:r w:rsidR="00AC5C87">
        <w:rPr>
          <w:b/>
          <w:sz w:val="26"/>
          <w:szCs w:val="26"/>
          <w:lang w:val="es-ES"/>
        </w:rPr>
        <w:t>)</w:t>
      </w:r>
      <w:r w:rsidR="00AC5C87" w:rsidRPr="001F22FE">
        <w:rPr>
          <w:b/>
          <w:sz w:val="26"/>
          <w:szCs w:val="26"/>
          <w:lang w:val="es-ES"/>
        </w:rPr>
        <w:t>.</w:t>
      </w:r>
      <w:r w:rsidR="00AC5C87">
        <w:rPr>
          <w:b/>
          <w:sz w:val="26"/>
          <w:szCs w:val="26"/>
          <w:lang w:val="es-ES"/>
        </w:rPr>
        <w:t>-------------------------------</w:t>
      </w:r>
    </w:p>
    <w:p w:rsidR="00AC5C87" w:rsidRPr="00B7091E" w:rsidRDefault="00AC5C87" w:rsidP="00AC5C87">
      <w:pPr>
        <w:pStyle w:val="Sinespaciado"/>
        <w:jc w:val="both"/>
        <w:rPr>
          <w:rFonts w:ascii="Arial" w:hAnsi="Arial" w:cs="Arial"/>
          <w:sz w:val="24"/>
          <w:szCs w:val="24"/>
        </w:rPr>
      </w:pPr>
      <w:r w:rsidRPr="002615F5">
        <w:rPr>
          <w:rFonts w:ascii="Arial" w:eastAsia="Times New Roman" w:hAnsi="Arial" w:cs="Arial"/>
          <w:b/>
          <w:sz w:val="24"/>
          <w:szCs w:val="24"/>
          <w:lang w:eastAsia="es-ES"/>
        </w:rPr>
        <w:t xml:space="preserve">- - El Presidente Municipal Cruz Carrillo Solís.- </w:t>
      </w:r>
      <w:r w:rsidRPr="002615F5">
        <w:rPr>
          <w:rFonts w:ascii="Arial" w:hAnsi="Arial" w:cs="Arial"/>
          <w:sz w:val="24"/>
          <w:szCs w:val="24"/>
        </w:rPr>
        <w:t>En la Cuarta Sesión Ordinaria de</w:t>
      </w:r>
      <w:r w:rsidRPr="002615F5">
        <w:rPr>
          <w:rFonts w:ascii="Arial" w:hAnsi="Arial" w:cs="Arial"/>
          <w:b/>
          <w:sz w:val="24"/>
          <w:szCs w:val="24"/>
        </w:rPr>
        <w:t xml:space="preserve"> </w:t>
      </w:r>
      <w:r w:rsidRPr="002615F5">
        <w:rPr>
          <w:rFonts w:ascii="Arial" w:hAnsi="Arial" w:cs="Arial"/>
          <w:sz w:val="24"/>
          <w:szCs w:val="24"/>
        </w:rPr>
        <w:t xml:space="preserve">Ayuntamiento, </w:t>
      </w:r>
      <w:bookmarkStart w:id="0" w:name="_Hlk532898946"/>
      <w:r w:rsidRPr="002615F5">
        <w:rPr>
          <w:rFonts w:ascii="Arial" w:hAnsi="Arial" w:cs="Arial"/>
          <w:sz w:val="24"/>
          <w:szCs w:val="24"/>
        </w:rPr>
        <w:t>de fecha 14 de diciembre del presente año, se entregó a cada uno de ustedes C. Ediles una copia de la propuesta del Presupuesto de Egresos para el municipio de Atotonilco el Alto, Jalisco, para el Ejercicio Fiscal 2019 (dos mil diecinueve), con la intención de que en estos días cada uno de nosotros tuviese suficiente tiempo para su análisis y evaluación, por lo tanto les pregunto a todos y cada uno de ustedes compañeros Ediles si el mismo es de su amplio conocimiento y si tienen algún comentario, duda o propuesta respecto del presupuesto de egresos antes  señalado.-----------------------------------</w:t>
      </w:r>
      <w:r w:rsidR="003C3969" w:rsidRPr="002615F5">
        <w:rPr>
          <w:rFonts w:ascii="Arial" w:hAnsi="Arial" w:cs="Arial"/>
          <w:sz w:val="24"/>
          <w:szCs w:val="24"/>
        </w:rPr>
        <w:t>-----------------------------------</w:t>
      </w:r>
      <w:r w:rsidR="007F5E32" w:rsidRPr="002615F5">
        <w:rPr>
          <w:rFonts w:ascii="Arial" w:hAnsi="Arial" w:cs="Arial"/>
          <w:sz w:val="24"/>
          <w:szCs w:val="24"/>
        </w:rPr>
        <w:t>---------</w:t>
      </w:r>
    </w:p>
    <w:tbl>
      <w:tblPr>
        <w:tblStyle w:val="Tablaconcuadrcula"/>
        <w:tblW w:w="7655" w:type="dxa"/>
        <w:tblInd w:w="-147" w:type="dxa"/>
        <w:tblLayout w:type="fixed"/>
        <w:tblLook w:val="04A0" w:firstRow="1" w:lastRow="0" w:firstColumn="1" w:lastColumn="0" w:noHBand="0" w:noVBand="1"/>
      </w:tblPr>
      <w:tblGrid>
        <w:gridCol w:w="547"/>
        <w:gridCol w:w="714"/>
        <w:gridCol w:w="721"/>
        <w:gridCol w:w="428"/>
        <w:gridCol w:w="403"/>
        <w:gridCol w:w="731"/>
        <w:gridCol w:w="709"/>
        <w:gridCol w:w="709"/>
        <w:gridCol w:w="425"/>
        <w:gridCol w:w="50"/>
        <w:gridCol w:w="517"/>
        <w:gridCol w:w="425"/>
        <w:gridCol w:w="567"/>
        <w:gridCol w:w="709"/>
      </w:tblGrid>
      <w:tr w:rsidR="00CD7D0A" w:rsidRPr="00273B14" w:rsidTr="00EA7CD6">
        <w:trPr>
          <w:trHeight w:val="287"/>
        </w:trPr>
        <w:tc>
          <w:tcPr>
            <w:tcW w:w="7655" w:type="dxa"/>
            <w:gridSpan w:val="14"/>
            <w:vAlign w:val="center"/>
            <w:hideMark/>
          </w:tcPr>
          <w:bookmarkEnd w:id="0"/>
          <w:p w:rsidR="00CD7D0A" w:rsidRDefault="00CD7D0A" w:rsidP="00EA7CD6">
            <w:pPr>
              <w:jc w:val="center"/>
              <w:rPr>
                <w:b/>
                <w:bCs/>
                <w:sz w:val="16"/>
                <w:szCs w:val="16"/>
              </w:rPr>
            </w:pPr>
            <w:r w:rsidRPr="009852C2">
              <w:rPr>
                <w:b/>
                <w:bCs/>
                <w:sz w:val="16"/>
                <w:szCs w:val="16"/>
              </w:rPr>
              <w:t xml:space="preserve">PRESUPUESTO DE EGRESOS POR CLASIFICACIÓN </w:t>
            </w:r>
          </w:p>
          <w:p w:rsidR="00CD7D0A" w:rsidRPr="009852C2" w:rsidRDefault="00CD7D0A" w:rsidP="00EA7CD6">
            <w:pPr>
              <w:jc w:val="center"/>
              <w:rPr>
                <w:b/>
                <w:bCs/>
                <w:sz w:val="16"/>
                <w:szCs w:val="16"/>
              </w:rPr>
            </w:pPr>
            <w:r w:rsidRPr="009852C2">
              <w:rPr>
                <w:b/>
                <w:bCs/>
                <w:sz w:val="16"/>
                <w:szCs w:val="16"/>
              </w:rPr>
              <w:t>POR OBJETO DEL GASTO Y FUENTES DE FINANCIAMIENTO - 2019</w:t>
            </w:r>
          </w:p>
        </w:tc>
      </w:tr>
      <w:tr w:rsidR="00CD7D0A" w:rsidRPr="00273B14" w:rsidTr="00EA7CD6">
        <w:trPr>
          <w:trHeight w:val="137"/>
        </w:trPr>
        <w:tc>
          <w:tcPr>
            <w:tcW w:w="7655" w:type="dxa"/>
            <w:gridSpan w:val="14"/>
            <w:noWrap/>
            <w:hideMark/>
          </w:tcPr>
          <w:p w:rsidR="00CD7D0A" w:rsidRPr="009852C2" w:rsidRDefault="00CD7D0A" w:rsidP="00EA7CD6">
            <w:pPr>
              <w:jc w:val="left"/>
              <w:rPr>
                <w:b/>
                <w:bCs/>
                <w:sz w:val="16"/>
                <w:szCs w:val="16"/>
              </w:rPr>
            </w:pPr>
            <w:r w:rsidRPr="009852C2">
              <w:rPr>
                <w:b/>
                <w:bCs/>
                <w:sz w:val="16"/>
                <w:szCs w:val="16"/>
              </w:rPr>
              <w:t>NOMBRE DEL MUNICIPIO: ATOTONILCO EL ALTO, JALISCO</w:t>
            </w:r>
          </w:p>
        </w:tc>
      </w:tr>
      <w:tr w:rsidR="00CD7D0A" w:rsidRPr="006763BC" w:rsidTr="00EA7CD6">
        <w:trPr>
          <w:trHeight w:val="241"/>
        </w:trPr>
        <w:tc>
          <w:tcPr>
            <w:tcW w:w="547" w:type="dxa"/>
            <w:vMerge w:val="restart"/>
            <w:vAlign w:val="center"/>
            <w:hideMark/>
          </w:tcPr>
          <w:p w:rsidR="00CD7D0A" w:rsidRPr="006763BC" w:rsidRDefault="00CD7D0A" w:rsidP="00EA7CD6">
            <w:pPr>
              <w:jc w:val="left"/>
              <w:rPr>
                <w:b/>
                <w:bCs/>
                <w:sz w:val="7"/>
                <w:szCs w:val="7"/>
              </w:rPr>
            </w:pPr>
            <w:r w:rsidRPr="006763BC">
              <w:rPr>
                <w:b/>
                <w:bCs/>
                <w:sz w:val="7"/>
                <w:szCs w:val="7"/>
              </w:rPr>
              <w:t>COG/FF</w:t>
            </w:r>
          </w:p>
        </w:tc>
        <w:tc>
          <w:tcPr>
            <w:tcW w:w="714" w:type="dxa"/>
            <w:vMerge w:val="restart"/>
            <w:vAlign w:val="center"/>
            <w:hideMark/>
          </w:tcPr>
          <w:p w:rsidR="00CD7D0A" w:rsidRPr="006763BC" w:rsidRDefault="00CD7D0A" w:rsidP="00EA7CD6">
            <w:pPr>
              <w:jc w:val="left"/>
              <w:rPr>
                <w:b/>
                <w:bCs/>
                <w:sz w:val="7"/>
                <w:szCs w:val="7"/>
              </w:rPr>
            </w:pPr>
            <w:r>
              <w:rPr>
                <w:b/>
                <w:bCs/>
                <w:sz w:val="7"/>
                <w:szCs w:val="7"/>
              </w:rPr>
              <w:t>DESCRIPCIÓN</w:t>
            </w:r>
          </w:p>
        </w:tc>
        <w:tc>
          <w:tcPr>
            <w:tcW w:w="4176" w:type="dxa"/>
            <w:gridSpan w:val="8"/>
            <w:vAlign w:val="center"/>
            <w:hideMark/>
          </w:tcPr>
          <w:p w:rsidR="00CD7D0A" w:rsidRPr="009A6DDD" w:rsidRDefault="00CD7D0A" w:rsidP="00EA7CD6">
            <w:pPr>
              <w:jc w:val="center"/>
              <w:rPr>
                <w:b/>
                <w:bCs/>
                <w:sz w:val="12"/>
                <w:szCs w:val="12"/>
              </w:rPr>
            </w:pPr>
            <w:r w:rsidRPr="009A6DDD">
              <w:rPr>
                <w:b/>
                <w:bCs/>
                <w:sz w:val="12"/>
                <w:szCs w:val="12"/>
              </w:rPr>
              <w:t>1.  NO ETIQUETADO</w:t>
            </w:r>
          </w:p>
        </w:tc>
        <w:tc>
          <w:tcPr>
            <w:tcW w:w="1509" w:type="dxa"/>
            <w:gridSpan w:val="3"/>
            <w:noWrap/>
            <w:vAlign w:val="center"/>
            <w:hideMark/>
          </w:tcPr>
          <w:p w:rsidR="00CD7D0A" w:rsidRPr="009A6DDD" w:rsidRDefault="00CD7D0A" w:rsidP="00EA7CD6">
            <w:pPr>
              <w:jc w:val="center"/>
              <w:rPr>
                <w:b/>
                <w:bCs/>
                <w:sz w:val="12"/>
                <w:szCs w:val="12"/>
              </w:rPr>
            </w:pPr>
            <w:r w:rsidRPr="009A6DDD">
              <w:rPr>
                <w:b/>
                <w:bCs/>
                <w:sz w:val="12"/>
                <w:szCs w:val="12"/>
              </w:rPr>
              <w:t>2.  ETIQUETADO</w:t>
            </w:r>
          </w:p>
        </w:tc>
        <w:tc>
          <w:tcPr>
            <w:tcW w:w="709" w:type="dxa"/>
            <w:vAlign w:val="center"/>
            <w:hideMark/>
          </w:tcPr>
          <w:p w:rsidR="00CD7D0A" w:rsidRPr="009A6DDD" w:rsidRDefault="00CD7D0A" w:rsidP="00EA7CD6">
            <w:pPr>
              <w:jc w:val="center"/>
              <w:rPr>
                <w:b/>
                <w:bCs/>
                <w:sz w:val="12"/>
                <w:szCs w:val="12"/>
              </w:rPr>
            </w:pPr>
            <w:proofErr w:type="gramStart"/>
            <w:r w:rsidRPr="009A6DDD">
              <w:rPr>
                <w:b/>
                <w:bCs/>
                <w:sz w:val="12"/>
                <w:szCs w:val="12"/>
              </w:rPr>
              <w:t>TOTAL</w:t>
            </w:r>
            <w:proofErr w:type="gramEnd"/>
            <w:r w:rsidRPr="009A6DDD">
              <w:rPr>
                <w:b/>
                <w:bCs/>
                <w:sz w:val="12"/>
                <w:szCs w:val="12"/>
              </w:rPr>
              <w:t xml:space="preserve"> ANUAL</w:t>
            </w:r>
          </w:p>
        </w:tc>
      </w:tr>
      <w:tr w:rsidR="00CD7D0A" w:rsidRPr="006763BC" w:rsidTr="00EA7CD6">
        <w:trPr>
          <w:trHeight w:val="1280"/>
        </w:trPr>
        <w:tc>
          <w:tcPr>
            <w:tcW w:w="547" w:type="dxa"/>
            <w:vMerge/>
            <w:vAlign w:val="center"/>
            <w:hideMark/>
          </w:tcPr>
          <w:p w:rsidR="00CD7D0A" w:rsidRPr="006763BC" w:rsidRDefault="00CD7D0A" w:rsidP="00EA7CD6">
            <w:pPr>
              <w:rPr>
                <w:b/>
                <w:bCs/>
                <w:sz w:val="7"/>
                <w:szCs w:val="7"/>
              </w:rPr>
            </w:pPr>
          </w:p>
        </w:tc>
        <w:tc>
          <w:tcPr>
            <w:tcW w:w="714" w:type="dxa"/>
            <w:vMerge/>
            <w:vAlign w:val="center"/>
            <w:hideMark/>
          </w:tcPr>
          <w:p w:rsidR="00CD7D0A" w:rsidRPr="006763BC" w:rsidRDefault="00CD7D0A" w:rsidP="00EA7CD6">
            <w:pPr>
              <w:rPr>
                <w:b/>
                <w:bCs/>
                <w:sz w:val="7"/>
                <w:szCs w:val="7"/>
              </w:rPr>
            </w:pPr>
          </w:p>
        </w:tc>
        <w:tc>
          <w:tcPr>
            <w:tcW w:w="721" w:type="dxa"/>
            <w:vAlign w:val="center"/>
            <w:hideMark/>
          </w:tcPr>
          <w:p w:rsidR="00CD7D0A" w:rsidRPr="009C54C9" w:rsidRDefault="00CD7D0A" w:rsidP="00EA7CD6">
            <w:pPr>
              <w:pStyle w:val="Sinespaciado"/>
              <w:jc w:val="center"/>
              <w:rPr>
                <w:rFonts w:ascii="Arial" w:hAnsi="Arial" w:cs="Arial"/>
                <w:b/>
                <w:sz w:val="8"/>
                <w:szCs w:val="8"/>
              </w:rPr>
            </w:pPr>
            <w:r w:rsidRPr="009C54C9">
              <w:rPr>
                <w:rFonts w:ascii="Arial" w:hAnsi="Arial" w:cs="Arial"/>
                <w:b/>
                <w:sz w:val="8"/>
                <w:szCs w:val="8"/>
              </w:rPr>
              <w:t>1.1</w:t>
            </w:r>
            <w:r w:rsidRPr="009C54C9">
              <w:rPr>
                <w:rFonts w:ascii="Arial" w:hAnsi="Arial" w:cs="Arial"/>
                <w:b/>
                <w:sz w:val="8"/>
                <w:szCs w:val="8"/>
              </w:rPr>
              <w:br/>
              <w:t>RECURSOS FISCALES</w:t>
            </w:r>
          </w:p>
        </w:tc>
        <w:tc>
          <w:tcPr>
            <w:tcW w:w="428" w:type="dxa"/>
            <w:vAlign w:val="center"/>
            <w:hideMark/>
          </w:tcPr>
          <w:p w:rsidR="00CD7D0A" w:rsidRPr="006763BC" w:rsidRDefault="00CD7D0A" w:rsidP="00EA7CD6">
            <w:pPr>
              <w:jc w:val="center"/>
              <w:rPr>
                <w:b/>
                <w:bCs/>
                <w:sz w:val="7"/>
                <w:szCs w:val="7"/>
              </w:rPr>
            </w:pPr>
            <w:r w:rsidRPr="006763BC">
              <w:rPr>
                <w:b/>
                <w:bCs/>
                <w:sz w:val="7"/>
                <w:szCs w:val="7"/>
              </w:rPr>
              <w:t>1.2</w:t>
            </w:r>
            <w:r w:rsidRPr="006763BC">
              <w:rPr>
                <w:b/>
                <w:bCs/>
                <w:sz w:val="7"/>
                <w:szCs w:val="7"/>
              </w:rPr>
              <w:br/>
              <w:t>FINANCIAMIENTOS INTERNOS</w:t>
            </w:r>
          </w:p>
        </w:tc>
        <w:tc>
          <w:tcPr>
            <w:tcW w:w="403" w:type="dxa"/>
            <w:vAlign w:val="center"/>
            <w:hideMark/>
          </w:tcPr>
          <w:p w:rsidR="00CD7D0A" w:rsidRPr="006763BC" w:rsidRDefault="00CD7D0A" w:rsidP="00EA7CD6">
            <w:pPr>
              <w:jc w:val="center"/>
              <w:rPr>
                <w:b/>
                <w:bCs/>
                <w:sz w:val="7"/>
                <w:szCs w:val="7"/>
              </w:rPr>
            </w:pPr>
            <w:r w:rsidRPr="006763BC">
              <w:rPr>
                <w:b/>
                <w:bCs/>
                <w:sz w:val="7"/>
                <w:szCs w:val="7"/>
              </w:rPr>
              <w:t>1.3</w:t>
            </w:r>
            <w:r w:rsidRPr="006763BC">
              <w:rPr>
                <w:b/>
                <w:bCs/>
                <w:sz w:val="7"/>
                <w:szCs w:val="7"/>
              </w:rPr>
              <w:br/>
              <w:t>FINANCIAMIENTOS EXTERNOS</w:t>
            </w:r>
          </w:p>
        </w:tc>
        <w:tc>
          <w:tcPr>
            <w:tcW w:w="731" w:type="dxa"/>
            <w:vAlign w:val="center"/>
            <w:hideMark/>
          </w:tcPr>
          <w:p w:rsidR="00CD7D0A" w:rsidRPr="006763BC" w:rsidRDefault="00CD7D0A" w:rsidP="00EA7CD6">
            <w:pPr>
              <w:jc w:val="center"/>
              <w:rPr>
                <w:b/>
                <w:bCs/>
                <w:sz w:val="7"/>
                <w:szCs w:val="7"/>
              </w:rPr>
            </w:pPr>
            <w:r w:rsidRPr="006763BC">
              <w:rPr>
                <w:b/>
                <w:bCs/>
                <w:sz w:val="7"/>
                <w:szCs w:val="7"/>
              </w:rPr>
              <w:t>1.4</w:t>
            </w:r>
            <w:r w:rsidRPr="006763BC">
              <w:rPr>
                <w:b/>
                <w:bCs/>
                <w:sz w:val="7"/>
                <w:szCs w:val="7"/>
              </w:rPr>
              <w:br/>
              <w:t xml:space="preserve">INGRESOS </w:t>
            </w:r>
            <w:r w:rsidRPr="006763BC">
              <w:rPr>
                <w:b/>
                <w:bCs/>
                <w:sz w:val="7"/>
                <w:szCs w:val="7"/>
              </w:rPr>
              <w:br/>
              <w:t>PROPIOS</w:t>
            </w:r>
          </w:p>
        </w:tc>
        <w:tc>
          <w:tcPr>
            <w:tcW w:w="709" w:type="dxa"/>
            <w:vAlign w:val="center"/>
            <w:hideMark/>
          </w:tcPr>
          <w:p w:rsidR="00CD7D0A" w:rsidRPr="006763BC" w:rsidRDefault="00CD7D0A" w:rsidP="00EA7CD6">
            <w:pPr>
              <w:jc w:val="center"/>
              <w:rPr>
                <w:b/>
                <w:bCs/>
                <w:sz w:val="7"/>
                <w:szCs w:val="7"/>
              </w:rPr>
            </w:pPr>
            <w:r w:rsidRPr="006763BC">
              <w:rPr>
                <w:b/>
                <w:bCs/>
                <w:sz w:val="7"/>
                <w:szCs w:val="7"/>
              </w:rPr>
              <w:t>1.5</w:t>
            </w:r>
            <w:r w:rsidRPr="006763BC">
              <w:rPr>
                <w:b/>
                <w:bCs/>
                <w:sz w:val="7"/>
                <w:szCs w:val="7"/>
              </w:rPr>
              <w:br/>
              <w:t>RECURSOS</w:t>
            </w:r>
            <w:r w:rsidRPr="006763BC">
              <w:rPr>
                <w:b/>
                <w:bCs/>
                <w:sz w:val="7"/>
                <w:szCs w:val="7"/>
              </w:rPr>
              <w:br/>
              <w:t>FEDERALES</w:t>
            </w:r>
          </w:p>
        </w:tc>
        <w:tc>
          <w:tcPr>
            <w:tcW w:w="709" w:type="dxa"/>
            <w:vAlign w:val="center"/>
            <w:hideMark/>
          </w:tcPr>
          <w:p w:rsidR="00CD7D0A" w:rsidRPr="006763BC" w:rsidRDefault="00CD7D0A" w:rsidP="00EA7CD6">
            <w:pPr>
              <w:jc w:val="center"/>
              <w:rPr>
                <w:b/>
                <w:bCs/>
                <w:sz w:val="7"/>
                <w:szCs w:val="7"/>
              </w:rPr>
            </w:pPr>
            <w:r w:rsidRPr="006763BC">
              <w:rPr>
                <w:b/>
                <w:bCs/>
                <w:sz w:val="7"/>
                <w:szCs w:val="7"/>
              </w:rPr>
              <w:t>1.6</w:t>
            </w:r>
            <w:r w:rsidRPr="006763BC">
              <w:rPr>
                <w:b/>
                <w:bCs/>
                <w:sz w:val="7"/>
                <w:szCs w:val="7"/>
              </w:rPr>
              <w:br/>
              <w:t>RECURSOS ESTATALES</w:t>
            </w:r>
          </w:p>
        </w:tc>
        <w:tc>
          <w:tcPr>
            <w:tcW w:w="425" w:type="dxa"/>
            <w:vAlign w:val="center"/>
            <w:hideMark/>
          </w:tcPr>
          <w:p w:rsidR="00CD7D0A" w:rsidRPr="006763BC" w:rsidRDefault="00CD7D0A" w:rsidP="00EA7CD6">
            <w:pPr>
              <w:jc w:val="center"/>
              <w:rPr>
                <w:b/>
                <w:bCs/>
                <w:sz w:val="7"/>
                <w:szCs w:val="7"/>
              </w:rPr>
            </w:pPr>
            <w:r w:rsidRPr="006763BC">
              <w:rPr>
                <w:b/>
                <w:bCs/>
                <w:sz w:val="7"/>
                <w:szCs w:val="7"/>
              </w:rPr>
              <w:t>1.7</w:t>
            </w:r>
            <w:r w:rsidRPr="006763BC">
              <w:rPr>
                <w:b/>
                <w:bCs/>
                <w:sz w:val="7"/>
                <w:szCs w:val="7"/>
              </w:rPr>
              <w:br/>
              <w:t>OTROS RECURSOS DE LIBRE DISPOSICIÓN</w:t>
            </w:r>
          </w:p>
        </w:tc>
        <w:tc>
          <w:tcPr>
            <w:tcW w:w="567" w:type="dxa"/>
            <w:gridSpan w:val="2"/>
            <w:vAlign w:val="center"/>
            <w:hideMark/>
          </w:tcPr>
          <w:p w:rsidR="00CD7D0A" w:rsidRPr="00E62A60" w:rsidRDefault="00CD7D0A" w:rsidP="00EA7CD6">
            <w:pPr>
              <w:jc w:val="center"/>
              <w:rPr>
                <w:sz w:val="6"/>
                <w:szCs w:val="6"/>
              </w:rPr>
            </w:pPr>
            <w:r w:rsidRPr="00E62A60">
              <w:rPr>
                <w:b/>
                <w:bCs/>
                <w:sz w:val="6"/>
                <w:szCs w:val="6"/>
              </w:rPr>
              <w:t xml:space="preserve">2.5 </w:t>
            </w:r>
            <w:r w:rsidRPr="00E62A60">
              <w:rPr>
                <w:b/>
                <w:bCs/>
                <w:sz w:val="6"/>
                <w:szCs w:val="6"/>
              </w:rPr>
              <w:br/>
              <w:t>RECURSOS FEDERALES</w:t>
            </w:r>
          </w:p>
        </w:tc>
        <w:tc>
          <w:tcPr>
            <w:tcW w:w="425" w:type="dxa"/>
            <w:vAlign w:val="center"/>
            <w:hideMark/>
          </w:tcPr>
          <w:p w:rsidR="00CD7D0A" w:rsidRPr="00E62A60" w:rsidRDefault="00CD7D0A" w:rsidP="00EA7CD6">
            <w:pPr>
              <w:jc w:val="center"/>
              <w:rPr>
                <w:b/>
                <w:bCs/>
                <w:sz w:val="6"/>
                <w:szCs w:val="6"/>
              </w:rPr>
            </w:pPr>
            <w:r w:rsidRPr="00E62A60">
              <w:rPr>
                <w:b/>
                <w:bCs/>
                <w:sz w:val="6"/>
                <w:szCs w:val="6"/>
              </w:rPr>
              <w:t>2.6</w:t>
            </w:r>
            <w:r w:rsidRPr="00E62A60">
              <w:rPr>
                <w:b/>
                <w:bCs/>
                <w:sz w:val="6"/>
                <w:szCs w:val="6"/>
              </w:rPr>
              <w:br/>
              <w:t>RECURSOS ESTATALES</w:t>
            </w:r>
          </w:p>
        </w:tc>
        <w:tc>
          <w:tcPr>
            <w:tcW w:w="567" w:type="dxa"/>
            <w:vAlign w:val="center"/>
            <w:hideMark/>
          </w:tcPr>
          <w:p w:rsidR="00CD7D0A" w:rsidRPr="006763BC" w:rsidRDefault="00CD7D0A" w:rsidP="00EA7CD6">
            <w:pPr>
              <w:jc w:val="center"/>
              <w:rPr>
                <w:b/>
                <w:bCs/>
                <w:sz w:val="7"/>
                <w:szCs w:val="7"/>
              </w:rPr>
            </w:pPr>
            <w:r w:rsidRPr="006763BC">
              <w:rPr>
                <w:b/>
                <w:bCs/>
                <w:sz w:val="7"/>
                <w:szCs w:val="7"/>
              </w:rPr>
              <w:t>2.7</w:t>
            </w:r>
            <w:r w:rsidRPr="006763BC">
              <w:rPr>
                <w:b/>
                <w:bCs/>
                <w:sz w:val="7"/>
                <w:szCs w:val="7"/>
              </w:rPr>
              <w:br/>
              <w:t>OTROS RECURSOS DE TRANSFERENCIAS FEDERALES ETIQUETADAS</w:t>
            </w:r>
          </w:p>
        </w:tc>
        <w:tc>
          <w:tcPr>
            <w:tcW w:w="709" w:type="dxa"/>
            <w:vAlign w:val="center"/>
            <w:hideMark/>
          </w:tcPr>
          <w:p w:rsidR="00CD7D0A" w:rsidRPr="006763BC" w:rsidRDefault="00CD7D0A" w:rsidP="00EA7CD6">
            <w:pPr>
              <w:rPr>
                <w:b/>
                <w:bCs/>
                <w:sz w:val="7"/>
                <w:szCs w:val="7"/>
              </w:rPr>
            </w:pP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PERSONALES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24,283,098</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10,853,866</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49,129,754</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84,266,718</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REMUNERACIONES AL PERSONAL DE CARÁCTER PERMANENTE</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3,153,859</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49,029,754</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52,183,613</w:t>
            </w:r>
          </w:p>
        </w:tc>
      </w:tr>
      <w:tr w:rsidR="00CD7D0A" w:rsidRPr="00273B14" w:rsidTr="00EA7CD6">
        <w:trPr>
          <w:trHeight w:val="200"/>
        </w:trPr>
        <w:tc>
          <w:tcPr>
            <w:tcW w:w="547" w:type="dxa"/>
            <w:noWrap/>
            <w:vAlign w:val="center"/>
            <w:hideMark/>
          </w:tcPr>
          <w:p w:rsidR="00CD7D0A" w:rsidRPr="00273B14" w:rsidRDefault="00CD7D0A" w:rsidP="00EA7CD6">
            <w:pPr>
              <w:jc w:val="center"/>
              <w:rPr>
                <w:sz w:val="9"/>
                <w:szCs w:val="9"/>
              </w:rPr>
            </w:pPr>
            <w:r w:rsidRPr="00273B14">
              <w:rPr>
                <w:sz w:val="9"/>
                <w:szCs w:val="9"/>
              </w:rPr>
              <w:t>111</w:t>
            </w:r>
          </w:p>
        </w:tc>
        <w:tc>
          <w:tcPr>
            <w:tcW w:w="714" w:type="dxa"/>
            <w:noWrap/>
            <w:vAlign w:val="center"/>
            <w:hideMark/>
          </w:tcPr>
          <w:p w:rsidR="00CD7D0A" w:rsidRPr="00273B14" w:rsidRDefault="00CD7D0A" w:rsidP="00EA7CD6">
            <w:pPr>
              <w:jc w:val="center"/>
              <w:rPr>
                <w:sz w:val="9"/>
                <w:szCs w:val="9"/>
              </w:rPr>
            </w:pPr>
            <w:r w:rsidRPr="00273B14">
              <w:rPr>
                <w:sz w:val="9"/>
                <w:szCs w:val="9"/>
              </w:rPr>
              <w:t>Dietas</w:t>
            </w:r>
          </w:p>
        </w:tc>
        <w:tc>
          <w:tcPr>
            <w:tcW w:w="721" w:type="dxa"/>
            <w:noWrap/>
            <w:vAlign w:val="center"/>
            <w:hideMark/>
          </w:tcPr>
          <w:p w:rsidR="00CD7D0A" w:rsidRPr="00273B14" w:rsidRDefault="00CD7D0A" w:rsidP="00EA7CD6">
            <w:pPr>
              <w:jc w:val="center"/>
              <w:rPr>
                <w:sz w:val="9"/>
                <w:szCs w:val="9"/>
              </w:rPr>
            </w:pPr>
            <w:r w:rsidRPr="00273B14">
              <w:rPr>
                <w:sz w:val="9"/>
                <w:szCs w:val="9"/>
              </w:rPr>
              <w:t>3,153,859</w:t>
            </w: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3,153,859</w:t>
            </w:r>
          </w:p>
        </w:tc>
      </w:tr>
      <w:tr w:rsidR="00CD7D0A" w:rsidRPr="00273B14" w:rsidTr="00EA7CD6">
        <w:trPr>
          <w:trHeight w:val="170"/>
        </w:trPr>
        <w:tc>
          <w:tcPr>
            <w:tcW w:w="547" w:type="dxa"/>
            <w:noWrap/>
            <w:vAlign w:val="center"/>
            <w:hideMark/>
          </w:tcPr>
          <w:p w:rsidR="00CD7D0A" w:rsidRPr="00273B14" w:rsidRDefault="00CD7D0A" w:rsidP="00EA7CD6">
            <w:pPr>
              <w:jc w:val="center"/>
              <w:rPr>
                <w:sz w:val="9"/>
                <w:szCs w:val="9"/>
              </w:rPr>
            </w:pPr>
            <w:r w:rsidRPr="00273B14">
              <w:rPr>
                <w:sz w:val="9"/>
                <w:szCs w:val="9"/>
              </w:rPr>
              <w:t>112</w:t>
            </w:r>
          </w:p>
        </w:tc>
        <w:tc>
          <w:tcPr>
            <w:tcW w:w="714" w:type="dxa"/>
            <w:vAlign w:val="center"/>
            <w:hideMark/>
          </w:tcPr>
          <w:p w:rsidR="00CD7D0A" w:rsidRPr="00273B14" w:rsidRDefault="00CD7D0A" w:rsidP="00EA7CD6">
            <w:pPr>
              <w:jc w:val="center"/>
              <w:rPr>
                <w:sz w:val="9"/>
                <w:szCs w:val="9"/>
              </w:rPr>
            </w:pPr>
            <w:r w:rsidRPr="00273B14">
              <w:rPr>
                <w:sz w:val="9"/>
                <w:szCs w:val="9"/>
              </w:rPr>
              <w:t>Haberes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113</w:t>
            </w:r>
          </w:p>
        </w:tc>
        <w:tc>
          <w:tcPr>
            <w:tcW w:w="714" w:type="dxa"/>
            <w:vAlign w:val="center"/>
            <w:hideMark/>
          </w:tcPr>
          <w:p w:rsidR="00CD7D0A" w:rsidRPr="00273B14" w:rsidRDefault="00CD7D0A" w:rsidP="00EA7CD6">
            <w:pPr>
              <w:jc w:val="center"/>
              <w:rPr>
                <w:sz w:val="9"/>
                <w:szCs w:val="9"/>
              </w:rPr>
            </w:pPr>
            <w:r w:rsidRPr="00273B14">
              <w:rPr>
                <w:sz w:val="9"/>
                <w:szCs w:val="9"/>
              </w:rPr>
              <w:t>Sueldos base al personal permanente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49,029,754</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49,029,754</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114</w:t>
            </w:r>
          </w:p>
        </w:tc>
        <w:tc>
          <w:tcPr>
            <w:tcW w:w="714" w:type="dxa"/>
            <w:vAlign w:val="center"/>
            <w:hideMark/>
          </w:tcPr>
          <w:p w:rsidR="00CD7D0A" w:rsidRPr="00273B14" w:rsidRDefault="00CD7D0A" w:rsidP="00EA7CD6">
            <w:pPr>
              <w:jc w:val="center"/>
              <w:rPr>
                <w:sz w:val="9"/>
                <w:szCs w:val="9"/>
              </w:rPr>
            </w:pPr>
            <w:r w:rsidRPr="00273B14">
              <w:rPr>
                <w:sz w:val="9"/>
                <w:szCs w:val="9"/>
              </w:rPr>
              <w:t>Remuneraciones por adscripción laboral en el extranjero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REMUNERACIONES AL PERSONAL DE CARÁCTER TRANSITORIO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20,287,247</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20,287,247</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121</w:t>
            </w:r>
          </w:p>
        </w:tc>
        <w:tc>
          <w:tcPr>
            <w:tcW w:w="714" w:type="dxa"/>
            <w:vAlign w:val="center"/>
            <w:hideMark/>
          </w:tcPr>
          <w:p w:rsidR="00CD7D0A" w:rsidRPr="00273B14" w:rsidRDefault="00CD7D0A" w:rsidP="00EA7CD6">
            <w:pPr>
              <w:jc w:val="center"/>
              <w:rPr>
                <w:sz w:val="9"/>
                <w:szCs w:val="9"/>
              </w:rPr>
            </w:pPr>
            <w:r w:rsidRPr="00273B14">
              <w:rPr>
                <w:sz w:val="9"/>
                <w:szCs w:val="9"/>
              </w:rPr>
              <w:t>Honorarios asimilables a salarios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122</w:t>
            </w:r>
          </w:p>
        </w:tc>
        <w:tc>
          <w:tcPr>
            <w:tcW w:w="714" w:type="dxa"/>
            <w:vAlign w:val="center"/>
            <w:hideMark/>
          </w:tcPr>
          <w:p w:rsidR="00CD7D0A" w:rsidRPr="00273B14" w:rsidRDefault="00CD7D0A" w:rsidP="00EA7CD6">
            <w:pPr>
              <w:jc w:val="center"/>
              <w:rPr>
                <w:sz w:val="9"/>
                <w:szCs w:val="9"/>
              </w:rPr>
            </w:pPr>
            <w:r w:rsidRPr="00273B14">
              <w:rPr>
                <w:sz w:val="9"/>
                <w:szCs w:val="9"/>
              </w:rPr>
              <w:t>Sueldos base al personal eventual</w:t>
            </w:r>
          </w:p>
        </w:tc>
        <w:tc>
          <w:tcPr>
            <w:tcW w:w="721" w:type="dxa"/>
            <w:noWrap/>
            <w:vAlign w:val="center"/>
            <w:hideMark/>
          </w:tcPr>
          <w:p w:rsidR="00CD7D0A" w:rsidRPr="00273B14" w:rsidRDefault="00CD7D0A" w:rsidP="00EA7CD6">
            <w:pPr>
              <w:jc w:val="center"/>
              <w:rPr>
                <w:sz w:val="9"/>
                <w:szCs w:val="9"/>
              </w:rPr>
            </w:pPr>
            <w:r w:rsidRPr="00273B14">
              <w:rPr>
                <w:sz w:val="9"/>
                <w:szCs w:val="9"/>
              </w:rPr>
              <w:t>20,287,247</w:t>
            </w: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20,287,247</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123</w:t>
            </w:r>
          </w:p>
        </w:tc>
        <w:tc>
          <w:tcPr>
            <w:tcW w:w="714" w:type="dxa"/>
            <w:vAlign w:val="center"/>
            <w:hideMark/>
          </w:tcPr>
          <w:p w:rsidR="00CD7D0A" w:rsidRPr="00273B14" w:rsidRDefault="00CD7D0A" w:rsidP="00EA7CD6">
            <w:pPr>
              <w:jc w:val="center"/>
              <w:rPr>
                <w:sz w:val="9"/>
                <w:szCs w:val="9"/>
              </w:rPr>
            </w:pPr>
            <w:r w:rsidRPr="00273B14">
              <w:rPr>
                <w:sz w:val="9"/>
                <w:szCs w:val="9"/>
              </w:rPr>
              <w:t>Retribuciones por servicios de carácter social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80"/>
        </w:trPr>
        <w:tc>
          <w:tcPr>
            <w:tcW w:w="547" w:type="dxa"/>
            <w:noWrap/>
            <w:vAlign w:val="center"/>
            <w:hideMark/>
          </w:tcPr>
          <w:p w:rsidR="00CD7D0A" w:rsidRPr="00273B14" w:rsidRDefault="00CD7D0A" w:rsidP="00EA7CD6">
            <w:pPr>
              <w:jc w:val="center"/>
              <w:rPr>
                <w:sz w:val="9"/>
                <w:szCs w:val="9"/>
              </w:rPr>
            </w:pPr>
            <w:r w:rsidRPr="00273B14">
              <w:rPr>
                <w:sz w:val="9"/>
                <w:szCs w:val="9"/>
              </w:rPr>
              <w:t>124</w:t>
            </w:r>
          </w:p>
        </w:tc>
        <w:tc>
          <w:tcPr>
            <w:tcW w:w="714" w:type="dxa"/>
            <w:vAlign w:val="center"/>
            <w:hideMark/>
          </w:tcPr>
          <w:p w:rsidR="00CD7D0A" w:rsidRPr="00273B14" w:rsidRDefault="00CD7D0A" w:rsidP="00EA7CD6">
            <w:pPr>
              <w:jc w:val="center"/>
              <w:rPr>
                <w:sz w:val="9"/>
                <w:szCs w:val="9"/>
              </w:rPr>
            </w:pPr>
            <w:r w:rsidRPr="00273B14">
              <w:rPr>
                <w:sz w:val="9"/>
                <w:szCs w:val="9"/>
              </w:rPr>
              <w:t>Retribución a los representantes de los trabajadores y de los patrones en la Junta de Conciliación y Arbitraje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REMUNERACIONES ADICIONALES Y ESPECIALES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841,992</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10,853,866</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11,695,858</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131</w:t>
            </w:r>
          </w:p>
        </w:tc>
        <w:tc>
          <w:tcPr>
            <w:tcW w:w="714" w:type="dxa"/>
            <w:vAlign w:val="center"/>
            <w:hideMark/>
          </w:tcPr>
          <w:p w:rsidR="00CD7D0A" w:rsidRPr="00273B14" w:rsidRDefault="00CD7D0A" w:rsidP="00EA7CD6">
            <w:pPr>
              <w:jc w:val="center"/>
              <w:rPr>
                <w:sz w:val="9"/>
                <w:szCs w:val="9"/>
              </w:rPr>
            </w:pPr>
            <w:r w:rsidRPr="00273B14">
              <w:rPr>
                <w:sz w:val="9"/>
                <w:szCs w:val="9"/>
              </w:rPr>
              <w:t>Primas por años de servicios efectivos prestados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132</w:t>
            </w:r>
          </w:p>
        </w:tc>
        <w:tc>
          <w:tcPr>
            <w:tcW w:w="714" w:type="dxa"/>
            <w:vAlign w:val="center"/>
            <w:hideMark/>
          </w:tcPr>
          <w:p w:rsidR="00CD7D0A" w:rsidRPr="00273B14" w:rsidRDefault="00CD7D0A" w:rsidP="00EA7CD6">
            <w:pPr>
              <w:jc w:val="center"/>
              <w:rPr>
                <w:sz w:val="9"/>
                <w:szCs w:val="9"/>
              </w:rPr>
            </w:pPr>
            <w:r w:rsidRPr="00273B14">
              <w:rPr>
                <w:sz w:val="9"/>
                <w:szCs w:val="9"/>
              </w:rPr>
              <w:t>Primas de vacaciones, dominical y gratificación de fin de año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r w:rsidRPr="00273B14">
              <w:rPr>
                <w:sz w:val="9"/>
                <w:szCs w:val="9"/>
              </w:rPr>
              <w:t>10,853,866</w:t>
            </w: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10,853,866</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133</w:t>
            </w:r>
          </w:p>
        </w:tc>
        <w:tc>
          <w:tcPr>
            <w:tcW w:w="714" w:type="dxa"/>
            <w:vAlign w:val="center"/>
            <w:hideMark/>
          </w:tcPr>
          <w:p w:rsidR="00CD7D0A" w:rsidRPr="00273B14" w:rsidRDefault="00CD7D0A" w:rsidP="00EA7CD6">
            <w:pPr>
              <w:jc w:val="center"/>
              <w:rPr>
                <w:sz w:val="9"/>
                <w:szCs w:val="9"/>
              </w:rPr>
            </w:pPr>
            <w:r w:rsidRPr="00273B14">
              <w:rPr>
                <w:sz w:val="9"/>
                <w:szCs w:val="9"/>
              </w:rPr>
              <w:t>Horas extraordinarias</w:t>
            </w:r>
          </w:p>
        </w:tc>
        <w:tc>
          <w:tcPr>
            <w:tcW w:w="721" w:type="dxa"/>
            <w:noWrap/>
            <w:vAlign w:val="center"/>
            <w:hideMark/>
          </w:tcPr>
          <w:p w:rsidR="00CD7D0A" w:rsidRPr="00273B14" w:rsidRDefault="00CD7D0A" w:rsidP="00EA7CD6">
            <w:pPr>
              <w:jc w:val="center"/>
              <w:rPr>
                <w:sz w:val="9"/>
                <w:szCs w:val="9"/>
              </w:rPr>
            </w:pPr>
            <w:r w:rsidRPr="00273B14">
              <w:rPr>
                <w:sz w:val="9"/>
                <w:szCs w:val="9"/>
              </w:rPr>
              <w:t>841,992</w:t>
            </w: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841,992</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134</w:t>
            </w:r>
          </w:p>
        </w:tc>
        <w:tc>
          <w:tcPr>
            <w:tcW w:w="714" w:type="dxa"/>
            <w:vAlign w:val="center"/>
            <w:hideMark/>
          </w:tcPr>
          <w:p w:rsidR="00CD7D0A" w:rsidRPr="00273B14" w:rsidRDefault="00CD7D0A" w:rsidP="00EA7CD6">
            <w:pPr>
              <w:jc w:val="center"/>
              <w:rPr>
                <w:sz w:val="9"/>
                <w:szCs w:val="9"/>
              </w:rPr>
            </w:pPr>
            <w:r w:rsidRPr="00273B14">
              <w:rPr>
                <w:sz w:val="9"/>
                <w:szCs w:val="9"/>
              </w:rPr>
              <w:t>Compensaciones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135</w:t>
            </w:r>
          </w:p>
        </w:tc>
        <w:tc>
          <w:tcPr>
            <w:tcW w:w="714" w:type="dxa"/>
            <w:vAlign w:val="center"/>
            <w:hideMark/>
          </w:tcPr>
          <w:p w:rsidR="00CD7D0A" w:rsidRPr="00273B14" w:rsidRDefault="00CD7D0A" w:rsidP="00EA7CD6">
            <w:pPr>
              <w:jc w:val="center"/>
              <w:rPr>
                <w:sz w:val="9"/>
                <w:szCs w:val="9"/>
              </w:rPr>
            </w:pPr>
            <w:proofErr w:type="spellStart"/>
            <w:r w:rsidRPr="00273B14">
              <w:rPr>
                <w:sz w:val="9"/>
                <w:szCs w:val="9"/>
              </w:rPr>
              <w:t>Sobrehaberes</w:t>
            </w:r>
            <w:proofErr w:type="spellEnd"/>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136</w:t>
            </w:r>
          </w:p>
        </w:tc>
        <w:tc>
          <w:tcPr>
            <w:tcW w:w="714" w:type="dxa"/>
            <w:vAlign w:val="center"/>
            <w:hideMark/>
          </w:tcPr>
          <w:p w:rsidR="00CD7D0A" w:rsidRPr="00273B14" w:rsidRDefault="00CD7D0A" w:rsidP="00EA7CD6">
            <w:pPr>
              <w:jc w:val="center"/>
              <w:rPr>
                <w:sz w:val="9"/>
                <w:szCs w:val="9"/>
              </w:rPr>
            </w:pPr>
            <w:r w:rsidRPr="00273B14">
              <w:rPr>
                <w:sz w:val="9"/>
                <w:szCs w:val="9"/>
              </w:rPr>
              <w:t>Asignaciones de técnico, de mando, por comisión, de vuelo y de técnico especial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137</w:t>
            </w:r>
          </w:p>
        </w:tc>
        <w:tc>
          <w:tcPr>
            <w:tcW w:w="714" w:type="dxa"/>
            <w:vAlign w:val="center"/>
            <w:hideMark/>
          </w:tcPr>
          <w:p w:rsidR="00CD7D0A" w:rsidRPr="00273B14" w:rsidRDefault="00CD7D0A" w:rsidP="00EA7CD6">
            <w:pPr>
              <w:jc w:val="center"/>
              <w:rPr>
                <w:sz w:val="9"/>
                <w:szCs w:val="9"/>
              </w:rPr>
            </w:pPr>
            <w:r w:rsidRPr="00273B14">
              <w:rPr>
                <w:sz w:val="9"/>
                <w:szCs w:val="9"/>
              </w:rPr>
              <w:t>Honorarios especiales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138</w:t>
            </w:r>
          </w:p>
        </w:tc>
        <w:tc>
          <w:tcPr>
            <w:tcW w:w="714" w:type="dxa"/>
            <w:vAlign w:val="center"/>
            <w:hideMark/>
          </w:tcPr>
          <w:p w:rsidR="00CD7D0A" w:rsidRPr="00273B14" w:rsidRDefault="00CD7D0A" w:rsidP="00EA7CD6">
            <w:pPr>
              <w:jc w:val="center"/>
              <w:rPr>
                <w:sz w:val="9"/>
                <w:szCs w:val="9"/>
              </w:rPr>
            </w:pPr>
            <w:r w:rsidRPr="00273B14">
              <w:rPr>
                <w:sz w:val="9"/>
                <w:szCs w:val="9"/>
              </w:rPr>
              <w:t>Participaciones por vigilancia en el cumplimiento de la leyes y custodia de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SEGURIDAD SOCIAL</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141</w:t>
            </w:r>
          </w:p>
        </w:tc>
        <w:tc>
          <w:tcPr>
            <w:tcW w:w="714" w:type="dxa"/>
            <w:vAlign w:val="center"/>
            <w:hideMark/>
          </w:tcPr>
          <w:p w:rsidR="00CD7D0A" w:rsidRPr="00273B14" w:rsidRDefault="00CD7D0A" w:rsidP="00EA7CD6">
            <w:pPr>
              <w:jc w:val="center"/>
              <w:rPr>
                <w:sz w:val="9"/>
                <w:szCs w:val="9"/>
              </w:rPr>
            </w:pPr>
            <w:r w:rsidRPr="00273B14">
              <w:rPr>
                <w:sz w:val="9"/>
                <w:szCs w:val="9"/>
              </w:rPr>
              <w:t>Aportaciones de seguridad social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142</w:t>
            </w:r>
          </w:p>
        </w:tc>
        <w:tc>
          <w:tcPr>
            <w:tcW w:w="714" w:type="dxa"/>
            <w:vAlign w:val="center"/>
            <w:hideMark/>
          </w:tcPr>
          <w:p w:rsidR="00CD7D0A" w:rsidRPr="00273B14" w:rsidRDefault="00CD7D0A" w:rsidP="00EA7CD6">
            <w:pPr>
              <w:jc w:val="center"/>
              <w:rPr>
                <w:sz w:val="9"/>
                <w:szCs w:val="9"/>
              </w:rPr>
            </w:pPr>
            <w:r w:rsidRPr="00273B14">
              <w:rPr>
                <w:sz w:val="9"/>
                <w:szCs w:val="9"/>
              </w:rPr>
              <w:t>Aportaciones a fondos de vivienda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143</w:t>
            </w:r>
          </w:p>
        </w:tc>
        <w:tc>
          <w:tcPr>
            <w:tcW w:w="714" w:type="dxa"/>
            <w:vAlign w:val="center"/>
            <w:hideMark/>
          </w:tcPr>
          <w:p w:rsidR="00CD7D0A" w:rsidRPr="00273B14" w:rsidRDefault="00CD7D0A" w:rsidP="00EA7CD6">
            <w:pPr>
              <w:jc w:val="center"/>
              <w:rPr>
                <w:sz w:val="9"/>
                <w:szCs w:val="9"/>
              </w:rPr>
            </w:pPr>
            <w:r w:rsidRPr="00273B14">
              <w:rPr>
                <w:sz w:val="9"/>
                <w:szCs w:val="9"/>
              </w:rPr>
              <w:t>Aportaciones al sistema para el retiro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144</w:t>
            </w:r>
          </w:p>
        </w:tc>
        <w:tc>
          <w:tcPr>
            <w:tcW w:w="714" w:type="dxa"/>
            <w:vAlign w:val="center"/>
            <w:hideMark/>
          </w:tcPr>
          <w:p w:rsidR="00CD7D0A" w:rsidRPr="00273B14" w:rsidRDefault="00CD7D0A" w:rsidP="00EA7CD6">
            <w:pPr>
              <w:jc w:val="center"/>
              <w:rPr>
                <w:sz w:val="9"/>
                <w:szCs w:val="9"/>
              </w:rPr>
            </w:pPr>
            <w:r w:rsidRPr="00273B14">
              <w:rPr>
                <w:sz w:val="9"/>
                <w:szCs w:val="9"/>
              </w:rPr>
              <w:t>Aportaciones para seguros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OTRAS PRESTACIONES SOCIALES Y ECONÓMICAS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151</w:t>
            </w:r>
          </w:p>
        </w:tc>
        <w:tc>
          <w:tcPr>
            <w:tcW w:w="714" w:type="dxa"/>
            <w:vAlign w:val="center"/>
            <w:hideMark/>
          </w:tcPr>
          <w:p w:rsidR="00CD7D0A" w:rsidRPr="00273B14" w:rsidRDefault="00CD7D0A" w:rsidP="00EA7CD6">
            <w:pPr>
              <w:jc w:val="center"/>
              <w:rPr>
                <w:sz w:val="9"/>
                <w:szCs w:val="9"/>
              </w:rPr>
            </w:pPr>
            <w:r w:rsidRPr="00273B14">
              <w:rPr>
                <w:sz w:val="9"/>
                <w:szCs w:val="9"/>
              </w:rPr>
              <w:t>Cuotas para el fondo de ahorro y fondo de trabajo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152</w:t>
            </w:r>
          </w:p>
        </w:tc>
        <w:tc>
          <w:tcPr>
            <w:tcW w:w="714" w:type="dxa"/>
            <w:vAlign w:val="center"/>
            <w:hideMark/>
          </w:tcPr>
          <w:p w:rsidR="00CD7D0A" w:rsidRPr="00273B14" w:rsidRDefault="00CD7D0A" w:rsidP="00EA7CD6">
            <w:pPr>
              <w:jc w:val="center"/>
              <w:rPr>
                <w:sz w:val="9"/>
                <w:szCs w:val="9"/>
              </w:rPr>
            </w:pPr>
            <w:r w:rsidRPr="00273B14">
              <w:rPr>
                <w:sz w:val="9"/>
                <w:szCs w:val="9"/>
              </w:rPr>
              <w:t>Indemnizaciones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153</w:t>
            </w:r>
          </w:p>
        </w:tc>
        <w:tc>
          <w:tcPr>
            <w:tcW w:w="714" w:type="dxa"/>
            <w:vAlign w:val="center"/>
            <w:hideMark/>
          </w:tcPr>
          <w:p w:rsidR="00CD7D0A" w:rsidRPr="00273B14" w:rsidRDefault="00CD7D0A" w:rsidP="00EA7CD6">
            <w:pPr>
              <w:jc w:val="center"/>
              <w:rPr>
                <w:sz w:val="9"/>
                <w:szCs w:val="9"/>
              </w:rPr>
            </w:pPr>
            <w:r w:rsidRPr="00273B14">
              <w:rPr>
                <w:sz w:val="9"/>
                <w:szCs w:val="9"/>
              </w:rPr>
              <w:t>Prestaciones y haberes de retiro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154</w:t>
            </w:r>
          </w:p>
        </w:tc>
        <w:tc>
          <w:tcPr>
            <w:tcW w:w="714" w:type="dxa"/>
            <w:vAlign w:val="center"/>
            <w:hideMark/>
          </w:tcPr>
          <w:p w:rsidR="00CD7D0A" w:rsidRPr="00273B14" w:rsidRDefault="00CD7D0A" w:rsidP="00EA7CD6">
            <w:pPr>
              <w:jc w:val="center"/>
              <w:rPr>
                <w:sz w:val="9"/>
                <w:szCs w:val="9"/>
              </w:rPr>
            </w:pPr>
            <w:r w:rsidRPr="00273B14">
              <w:rPr>
                <w:sz w:val="9"/>
                <w:szCs w:val="9"/>
              </w:rPr>
              <w:t>Prestaciones contractuales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155</w:t>
            </w:r>
          </w:p>
        </w:tc>
        <w:tc>
          <w:tcPr>
            <w:tcW w:w="714" w:type="dxa"/>
            <w:vAlign w:val="center"/>
            <w:hideMark/>
          </w:tcPr>
          <w:p w:rsidR="00CD7D0A" w:rsidRPr="00273B14" w:rsidRDefault="00CD7D0A" w:rsidP="00EA7CD6">
            <w:pPr>
              <w:jc w:val="center"/>
              <w:rPr>
                <w:sz w:val="9"/>
                <w:szCs w:val="9"/>
              </w:rPr>
            </w:pPr>
            <w:r w:rsidRPr="00273B14">
              <w:rPr>
                <w:sz w:val="9"/>
                <w:szCs w:val="9"/>
              </w:rPr>
              <w:t>Apoyos a la capacitación de los servidores públicos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159</w:t>
            </w:r>
          </w:p>
        </w:tc>
        <w:tc>
          <w:tcPr>
            <w:tcW w:w="714" w:type="dxa"/>
            <w:vAlign w:val="center"/>
            <w:hideMark/>
          </w:tcPr>
          <w:p w:rsidR="00CD7D0A" w:rsidRPr="00273B14" w:rsidRDefault="00CD7D0A" w:rsidP="00EA7CD6">
            <w:pPr>
              <w:jc w:val="center"/>
              <w:rPr>
                <w:sz w:val="9"/>
                <w:szCs w:val="9"/>
              </w:rPr>
            </w:pPr>
            <w:r w:rsidRPr="00273B14">
              <w:rPr>
                <w:sz w:val="9"/>
                <w:szCs w:val="9"/>
              </w:rPr>
              <w:t>Otras prestaciones sociales y económicas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PREVISIONES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161</w:t>
            </w:r>
          </w:p>
        </w:tc>
        <w:tc>
          <w:tcPr>
            <w:tcW w:w="714" w:type="dxa"/>
            <w:vAlign w:val="center"/>
            <w:hideMark/>
          </w:tcPr>
          <w:p w:rsidR="00CD7D0A" w:rsidRPr="00273B14" w:rsidRDefault="00CD7D0A" w:rsidP="00EA7CD6">
            <w:pPr>
              <w:jc w:val="center"/>
              <w:rPr>
                <w:sz w:val="9"/>
                <w:szCs w:val="9"/>
              </w:rPr>
            </w:pPr>
            <w:r w:rsidRPr="00273B14">
              <w:rPr>
                <w:sz w:val="9"/>
                <w:szCs w:val="9"/>
              </w:rPr>
              <w:t>Previsiones de carácter laboral, económica y de seguridad social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1700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PAGO DE ESTÍMULOS A SERVIDORES PÚBLICOS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171</w:t>
            </w:r>
          </w:p>
        </w:tc>
        <w:tc>
          <w:tcPr>
            <w:tcW w:w="714" w:type="dxa"/>
            <w:vAlign w:val="center"/>
            <w:hideMark/>
          </w:tcPr>
          <w:p w:rsidR="00CD7D0A" w:rsidRPr="00273B14" w:rsidRDefault="00CD7D0A" w:rsidP="00EA7CD6">
            <w:pPr>
              <w:jc w:val="center"/>
              <w:rPr>
                <w:sz w:val="9"/>
                <w:szCs w:val="9"/>
              </w:rPr>
            </w:pPr>
            <w:r w:rsidRPr="00273B14">
              <w:rPr>
                <w:sz w:val="9"/>
                <w:szCs w:val="9"/>
              </w:rPr>
              <w:t>Estímulos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172</w:t>
            </w:r>
          </w:p>
        </w:tc>
        <w:tc>
          <w:tcPr>
            <w:tcW w:w="714" w:type="dxa"/>
            <w:vAlign w:val="center"/>
            <w:hideMark/>
          </w:tcPr>
          <w:p w:rsidR="00CD7D0A" w:rsidRPr="00273B14" w:rsidRDefault="00CD7D0A" w:rsidP="00EA7CD6">
            <w:pPr>
              <w:jc w:val="center"/>
              <w:rPr>
                <w:sz w:val="9"/>
                <w:szCs w:val="9"/>
              </w:rPr>
            </w:pPr>
            <w:r w:rsidRPr="00273B14">
              <w:rPr>
                <w:sz w:val="9"/>
                <w:szCs w:val="9"/>
              </w:rPr>
              <w:t>Recompensas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MATERIALES Y SUMINISTROS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514,000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12,290,000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7,275,000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20,079,000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MATERIALES DE ADMINISTRACIÓN, EMISIÓN DE DOCUMENTOS Y ARTÍCULOS OFICIALES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1,040,000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1,040,000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211</w:t>
            </w:r>
          </w:p>
        </w:tc>
        <w:tc>
          <w:tcPr>
            <w:tcW w:w="714" w:type="dxa"/>
            <w:vAlign w:val="center"/>
            <w:hideMark/>
          </w:tcPr>
          <w:p w:rsidR="00CD7D0A" w:rsidRPr="00273B14" w:rsidRDefault="00CD7D0A" w:rsidP="00EA7CD6">
            <w:pPr>
              <w:jc w:val="center"/>
              <w:rPr>
                <w:sz w:val="9"/>
                <w:szCs w:val="9"/>
              </w:rPr>
            </w:pPr>
            <w:r w:rsidRPr="00273B14">
              <w:rPr>
                <w:sz w:val="9"/>
                <w:szCs w:val="9"/>
              </w:rPr>
              <w:t>Materiales, útiles y equipos menores de oficina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212</w:t>
            </w:r>
          </w:p>
        </w:tc>
        <w:tc>
          <w:tcPr>
            <w:tcW w:w="714" w:type="dxa"/>
            <w:vAlign w:val="center"/>
            <w:hideMark/>
          </w:tcPr>
          <w:p w:rsidR="00CD7D0A" w:rsidRPr="00273B14" w:rsidRDefault="00CD7D0A" w:rsidP="00EA7CD6">
            <w:pPr>
              <w:jc w:val="center"/>
              <w:rPr>
                <w:sz w:val="9"/>
                <w:szCs w:val="9"/>
              </w:rPr>
            </w:pPr>
            <w:r w:rsidRPr="00273B14">
              <w:rPr>
                <w:sz w:val="9"/>
                <w:szCs w:val="9"/>
              </w:rPr>
              <w:t>Materiales y útiles de impresión y reproducción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213</w:t>
            </w:r>
          </w:p>
        </w:tc>
        <w:tc>
          <w:tcPr>
            <w:tcW w:w="714" w:type="dxa"/>
            <w:vAlign w:val="center"/>
            <w:hideMark/>
          </w:tcPr>
          <w:p w:rsidR="00CD7D0A" w:rsidRPr="00273B14" w:rsidRDefault="00CD7D0A" w:rsidP="00EA7CD6">
            <w:pPr>
              <w:jc w:val="center"/>
              <w:rPr>
                <w:sz w:val="9"/>
                <w:szCs w:val="9"/>
              </w:rPr>
            </w:pPr>
            <w:r w:rsidRPr="00273B14">
              <w:rPr>
                <w:sz w:val="9"/>
                <w:szCs w:val="9"/>
              </w:rPr>
              <w:t>Material estadístico y geográfico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214</w:t>
            </w:r>
          </w:p>
        </w:tc>
        <w:tc>
          <w:tcPr>
            <w:tcW w:w="714" w:type="dxa"/>
            <w:vAlign w:val="center"/>
            <w:hideMark/>
          </w:tcPr>
          <w:p w:rsidR="00CD7D0A" w:rsidRPr="00273B14" w:rsidRDefault="00CD7D0A" w:rsidP="00EA7CD6">
            <w:pPr>
              <w:jc w:val="center"/>
              <w:rPr>
                <w:sz w:val="9"/>
                <w:szCs w:val="9"/>
              </w:rPr>
            </w:pPr>
            <w:r w:rsidRPr="00273B14">
              <w:rPr>
                <w:sz w:val="9"/>
                <w:szCs w:val="9"/>
              </w:rPr>
              <w:t>Materiales, útiles y equipos menores de tecnologías de la información y comunicaciones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215</w:t>
            </w:r>
          </w:p>
        </w:tc>
        <w:tc>
          <w:tcPr>
            <w:tcW w:w="714" w:type="dxa"/>
            <w:vAlign w:val="center"/>
            <w:hideMark/>
          </w:tcPr>
          <w:p w:rsidR="00CD7D0A" w:rsidRPr="00273B14" w:rsidRDefault="00CD7D0A" w:rsidP="00EA7CD6">
            <w:pPr>
              <w:jc w:val="center"/>
              <w:rPr>
                <w:sz w:val="9"/>
                <w:szCs w:val="9"/>
              </w:rPr>
            </w:pPr>
            <w:r w:rsidRPr="00273B14">
              <w:rPr>
                <w:sz w:val="9"/>
                <w:szCs w:val="9"/>
              </w:rPr>
              <w:t>Material impreso e información digital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216</w:t>
            </w:r>
          </w:p>
        </w:tc>
        <w:tc>
          <w:tcPr>
            <w:tcW w:w="714" w:type="dxa"/>
            <w:vAlign w:val="center"/>
            <w:hideMark/>
          </w:tcPr>
          <w:p w:rsidR="00CD7D0A" w:rsidRPr="00273B14" w:rsidRDefault="00CD7D0A" w:rsidP="00EA7CD6">
            <w:pPr>
              <w:jc w:val="center"/>
              <w:rPr>
                <w:sz w:val="9"/>
                <w:szCs w:val="9"/>
              </w:rPr>
            </w:pPr>
            <w:r w:rsidRPr="00273B14">
              <w:rPr>
                <w:sz w:val="9"/>
                <w:szCs w:val="9"/>
              </w:rPr>
              <w:t>Material de limpieza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240,000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240,000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217</w:t>
            </w:r>
          </w:p>
        </w:tc>
        <w:tc>
          <w:tcPr>
            <w:tcW w:w="714" w:type="dxa"/>
            <w:vAlign w:val="center"/>
            <w:hideMark/>
          </w:tcPr>
          <w:p w:rsidR="00CD7D0A" w:rsidRPr="00273B14" w:rsidRDefault="00CD7D0A" w:rsidP="00EA7CD6">
            <w:pPr>
              <w:jc w:val="center"/>
              <w:rPr>
                <w:sz w:val="9"/>
                <w:szCs w:val="9"/>
              </w:rPr>
            </w:pPr>
            <w:r w:rsidRPr="00273B14">
              <w:rPr>
                <w:sz w:val="9"/>
                <w:szCs w:val="9"/>
              </w:rPr>
              <w:t>Materiales y útiles de enseñanza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89"/>
        </w:trPr>
        <w:tc>
          <w:tcPr>
            <w:tcW w:w="547" w:type="dxa"/>
            <w:noWrap/>
            <w:vAlign w:val="center"/>
            <w:hideMark/>
          </w:tcPr>
          <w:p w:rsidR="00CD7D0A" w:rsidRPr="00273B14" w:rsidRDefault="00CD7D0A" w:rsidP="00EA7CD6">
            <w:pPr>
              <w:jc w:val="center"/>
              <w:rPr>
                <w:sz w:val="9"/>
                <w:szCs w:val="9"/>
              </w:rPr>
            </w:pPr>
            <w:r w:rsidRPr="00273B14">
              <w:rPr>
                <w:sz w:val="9"/>
                <w:szCs w:val="9"/>
              </w:rPr>
              <w:t>218</w:t>
            </w:r>
          </w:p>
        </w:tc>
        <w:tc>
          <w:tcPr>
            <w:tcW w:w="714" w:type="dxa"/>
            <w:vAlign w:val="center"/>
            <w:hideMark/>
          </w:tcPr>
          <w:p w:rsidR="00CD7D0A" w:rsidRPr="00273B14" w:rsidRDefault="00CD7D0A" w:rsidP="00EA7CD6">
            <w:pPr>
              <w:jc w:val="center"/>
              <w:rPr>
                <w:sz w:val="9"/>
                <w:szCs w:val="9"/>
              </w:rPr>
            </w:pPr>
            <w:r w:rsidRPr="00273B14">
              <w:rPr>
                <w:sz w:val="9"/>
                <w:szCs w:val="9"/>
              </w:rPr>
              <w:t>Materiales para el registro e identificación de bienes y personas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ALIMENTOS Y UTENSILIOS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520,000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520,000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221</w:t>
            </w:r>
          </w:p>
        </w:tc>
        <w:tc>
          <w:tcPr>
            <w:tcW w:w="714" w:type="dxa"/>
            <w:vAlign w:val="center"/>
            <w:hideMark/>
          </w:tcPr>
          <w:p w:rsidR="00CD7D0A" w:rsidRPr="00273B14" w:rsidRDefault="00CD7D0A" w:rsidP="00EA7CD6">
            <w:pPr>
              <w:jc w:val="center"/>
              <w:rPr>
                <w:sz w:val="9"/>
                <w:szCs w:val="9"/>
              </w:rPr>
            </w:pPr>
            <w:r w:rsidRPr="00273B14">
              <w:rPr>
                <w:sz w:val="9"/>
                <w:szCs w:val="9"/>
              </w:rPr>
              <w:t>Productos alimenticios para personas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222</w:t>
            </w:r>
          </w:p>
        </w:tc>
        <w:tc>
          <w:tcPr>
            <w:tcW w:w="714" w:type="dxa"/>
            <w:vAlign w:val="center"/>
            <w:hideMark/>
          </w:tcPr>
          <w:p w:rsidR="00CD7D0A" w:rsidRPr="00273B14" w:rsidRDefault="00CD7D0A" w:rsidP="00EA7CD6">
            <w:pPr>
              <w:jc w:val="center"/>
              <w:rPr>
                <w:sz w:val="9"/>
                <w:szCs w:val="9"/>
              </w:rPr>
            </w:pPr>
            <w:r w:rsidRPr="00273B14">
              <w:rPr>
                <w:sz w:val="9"/>
                <w:szCs w:val="9"/>
              </w:rPr>
              <w:t>Productos alimenticios para animales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223</w:t>
            </w:r>
          </w:p>
        </w:tc>
        <w:tc>
          <w:tcPr>
            <w:tcW w:w="714" w:type="dxa"/>
            <w:vAlign w:val="center"/>
            <w:hideMark/>
          </w:tcPr>
          <w:p w:rsidR="00CD7D0A" w:rsidRPr="00273B14" w:rsidRDefault="00CD7D0A" w:rsidP="00EA7CD6">
            <w:pPr>
              <w:jc w:val="center"/>
              <w:rPr>
                <w:sz w:val="9"/>
                <w:szCs w:val="9"/>
              </w:rPr>
            </w:pPr>
            <w:r w:rsidRPr="00273B14">
              <w:rPr>
                <w:sz w:val="9"/>
                <w:szCs w:val="9"/>
              </w:rPr>
              <w:t>Utensilios para el servicio de alimentación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MATERIAS PRIMAS Y MATERIALES DE PRODUCCIÓN Y COMERCIALIZACIÓN</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231</w:t>
            </w:r>
          </w:p>
        </w:tc>
        <w:tc>
          <w:tcPr>
            <w:tcW w:w="714" w:type="dxa"/>
            <w:vAlign w:val="center"/>
            <w:hideMark/>
          </w:tcPr>
          <w:p w:rsidR="00CD7D0A" w:rsidRPr="00273B14" w:rsidRDefault="00CD7D0A" w:rsidP="00EA7CD6">
            <w:pPr>
              <w:jc w:val="center"/>
              <w:rPr>
                <w:sz w:val="9"/>
                <w:szCs w:val="9"/>
              </w:rPr>
            </w:pPr>
            <w:r w:rsidRPr="00273B14">
              <w:rPr>
                <w:sz w:val="9"/>
                <w:szCs w:val="9"/>
              </w:rPr>
              <w:t>Productos alimenticios, agropecuarios y forestales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232</w:t>
            </w:r>
          </w:p>
        </w:tc>
        <w:tc>
          <w:tcPr>
            <w:tcW w:w="714" w:type="dxa"/>
            <w:vAlign w:val="center"/>
            <w:hideMark/>
          </w:tcPr>
          <w:p w:rsidR="00CD7D0A" w:rsidRPr="00273B14" w:rsidRDefault="00CD7D0A" w:rsidP="00EA7CD6">
            <w:pPr>
              <w:jc w:val="center"/>
              <w:rPr>
                <w:sz w:val="9"/>
                <w:szCs w:val="9"/>
              </w:rPr>
            </w:pPr>
            <w:r w:rsidRPr="00273B14">
              <w:rPr>
                <w:sz w:val="9"/>
                <w:szCs w:val="9"/>
              </w:rPr>
              <w:t>Insumos textiles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233</w:t>
            </w:r>
          </w:p>
        </w:tc>
        <w:tc>
          <w:tcPr>
            <w:tcW w:w="714" w:type="dxa"/>
            <w:vAlign w:val="center"/>
            <w:hideMark/>
          </w:tcPr>
          <w:p w:rsidR="00CD7D0A" w:rsidRPr="00273B14" w:rsidRDefault="00CD7D0A" w:rsidP="00EA7CD6">
            <w:pPr>
              <w:jc w:val="center"/>
              <w:rPr>
                <w:sz w:val="9"/>
                <w:szCs w:val="9"/>
              </w:rPr>
            </w:pPr>
            <w:r w:rsidRPr="00273B14">
              <w:rPr>
                <w:sz w:val="9"/>
                <w:szCs w:val="9"/>
              </w:rPr>
              <w:t>Productos de papel, cartón e impresos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234</w:t>
            </w:r>
          </w:p>
        </w:tc>
        <w:tc>
          <w:tcPr>
            <w:tcW w:w="714" w:type="dxa"/>
            <w:vAlign w:val="center"/>
            <w:hideMark/>
          </w:tcPr>
          <w:p w:rsidR="00CD7D0A" w:rsidRPr="00273B14" w:rsidRDefault="00CD7D0A" w:rsidP="00EA7CD6">
            <w:pPr>
              <w:jc w:val="center"/>
              <w:rPr>
                <w:sz w:val="9"/>
                <w:szCs w:val="9"/>
              </w:rPr>
            </w:pPr>
            <w:r w:rsidRPr="00273B14">
              <w:rPr>
                <w:sz w:val="9"/>
                <w:szCs w:val="9"/>
              </w:rPr>
              <w:t>Combustibles, lubricantes, aditivos, carbón y sus derivados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235</w:t>
            </w:r>
          </w:p>
        </w:tc>
        <w:tc>
          <w:tcPr>
            <w:tcW w:w="714" w:type="dxa"/>
            <w:vAlign w:val="center"/>
            <w:hideMark/>
          </w:tcPr>
          <w:p w:rsidR="00CD7D0A" w:rsidRPr="00273B14" w:rsidRDefault="00CD7D0A" w:rsidP="00EA7CD6">
            <w:pPr>
              <w:jc w:val="center"/>
              <w:rPr>
                <w:sz w:val="9"/>
                <w:szCs w:val="9"/>
              </w:rPr>
            </w:pPr>
            <w:r w:rsidRPr="00273B14">
              <w:rPr>
                <w:sz w:val="9"/>
                <w:szCs w:val="9"/>
              </w:rPr>
              <w:t>Productos químicos, farmacéuticos y de laboratorio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236</w:t>
            </w:r>
          </w:p>
        </w:tc>
        <w:tc>
          <w:tcPr>
            <w:tcW w:w="714" w:type="dxa"/>
            <w:vAlign w:val="center"/>
            <w:hideMark/>
          </w:tcPr>
          <w:p w:rsidR="00CD7D0A" w:rsidRPr="00273B14" w:rsidRDefault="00CD7D0A" w:rsidP="00EA7CD6">
            <w:pPr>
              <w:jc w:val="center"/>
              <w:rPr>
                <w:sz w:val="9"/>
                <w:szCs w:val="9"/>
              </w:rPr>
            </w:pPr>
            <w:r w:rsidRPr="00273B14">
              <w:rPr>
                <w:sz w:val="9"/>
                <w:szCs w:val="9"/>
              </w:rPr>
              <w:t>Productos metálicos y a base de minerales no metálicos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237</w:t>
            </w:r>
          </w:p>
        </w:tc>
        <w:tc>
          <w:tcPr>
            <w:tcW w:w="714" w:type="dxa"/>
            <w:vAlign w:val="center"/>
            <w:hideMark/>
          </w:tcPr>
          <w:p w:rsidR="00CD7D0A" w:rsidRPr="00273B14" w:rsidRDefault="00CD7D0A" w:rsidP="00EA7CD6">
            <w:pPr>
              <w:jc w:val="center"/>
              <w:rPr>
                <w:sz w:val="9"/>
                <w:szCs w:val="9"/>
              </w:rPr>
            </w:pPr>
            <w:r w:rsidRPr="00273B14">
              <w:rPr>
                <w:sz w:val="9"/>
                <w:szCs w:val="9"/>
              </w:rPr>
              <w:t>Productos de cuero, piel, plástico y hule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238</w:t>
            </w:r>
          </w:p>
        </w:tc>
        <w:tc>
          <w:tcPr>
            <w:tcW w:w="714" w:type="dxa"/>
            <w:vAlign w:val="center"/>
            <w:hideMark/>
          </w:tcPr>
          <w:p w:rsidR="00CD7D0A" w:rsidRPr="00273B14" w:rsidRDefault="00CD7D0A" w:rsidP="00EA7CD6">
            <w:pPr>
              <w:jc w:val="center"/>
              <w:rPr>
                <w:sz w:val="9"/>
                <w:szCs w:val="9"/>
              </w:rPr>
            </w:pPr>
            <w:r w:rsidRPr="00273B14">
              <w:rPr>
                <w:sz w:val="9"/>
                <w:szCs w:val="9"/>
              </w:rPr>
              <w:t>Mercancías adquiridas para su comercialización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239</w:t>
            </w:r>
          </w:p>
        </w:tc>
        <w:tc>
          <w:tcPr>
            <w:tcW w:w="714" w:type="dxa"/>
            <w:vAlign w:val="center"/>
            <w:hideMark/>
          </w:tcPr>
          <w:p w:rsidR="00CD7D0A" w:rsidRPr="00273B14" w:rsidRDefault="00CD7D0A" w:rsidP="00EA7CD6">
            <w:pPr>
              <w:jc w:val="center"/>
              <w:rPr>
                <w:sz w:val="9"/>
                <w:szCs w:val="9"/>
              </w:rPr>
            </w:pPr>
            <w:r w:rsidRPr="00273B14">
              <w:rPr>
                <w:sz w:val="9"/>
                <w:szCs w:val="9"/>
              </w:rPr>
              <w:t>Otros productos adquiridos como materia prima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 xml:space="preserve">MATERIALES Y ARTÍCULOS DE CONSTRUCCIÓN Y DE </w:t>
            </w:r>
            <w:r w:rsidRPr="00273B14">
              <w:rPr>
                <w:b/>
                <w:bCs/>
                <w:sz w:val="9"/>
                <w:szCs w:val="9"/>
              </w:rPr>
              <w:lastRenderedPageBreak/>
              <w:t>REPARACIÓN</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lastRenderedPageBreak/>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2,975,000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2,975,000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241</w:t>
            </w:r>
          </w:p>
        </w:tc>
        <w:tc>
          <w:tcPr>
            <w:tcW w:w="714" w:type="dxa"/>
            <w:vAlign w:val="center"/>
            <w:hideMark/>
          </w:tcPr>
          <w:p w:rsidR="00CD7D0A" w:rsidRPr="00273B14" w:rsidRDefault="00CD7D0A" w:rsidP="00EA7CD6">
            <w:pPr>
              <w:jc w:val="center"/>
              <w:rPr>
                <w:sz w:val="9"/>
                <w:szCs w:val="9"/>
              </w:rPr>
            </w:pPr>
            <w:r w:rsidRPr="00273B14">
              <w:rPr>
                <w:sz w:val="9"/>
                <w:szCs w:val="9"/>
              </w:rPr>
              <w:t>Productos minerales no metálicos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242</w:t>
            </w:r>
          </w:p>
        </w:tc>
        <w:tc>
          <w:tcPr>
            <w:tcW w:w="714" w:type="dxa"/>
            <w:vAlign w:val="center"/>
            <w:hideMark/>
          </w:tcPr>
          <w:p w:rsidR="00CD7D0A" w:rsidRPr="00273B14" w:rsidRDefault="00CD7D0A" w:rsidP="00EA7CD6">
            <w:pPr>
              <w:jc w:val="center"/>
              <w:rPr>
                <w:sz w:val="9"/>
                <w:szCs w:val="9"/>
              </w:rPr>
            </w:pPr>
            <w:r w:rsidRPr="00273B14">
              <w:rPr>
                <w:sz w:val="9"/>
                <w:szCs w:val="9"/>
              </w:rPr>
              <w:t>Cemento y productos de concreto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243</w:t>
            </w:r>
          </w:p>
        </w:tc>
        <w:tc>
          <w:tcPr>
            <w:tcW w:w="714" w:type="dxa"/>
            <w:vAlign w:val="center"/>
            <w:hideMark/>
          </w:tcPr>
          <w:p w:rsidR="00CD7D0A" w:rsidRPr="00273B14" w:rsidRDefault="00CD7D0A" w:rsidP="00EA7CD6">
            <w:pPr>
              <w:jc w:val="center"/>
              <w:rPr>
                <w:sz w:val="9"/>
                <w:szCs w:val="9"/>
              </w:rPr>
            </w:pPr>
            <w:r w:rsidRPr="00273B14">
              <w:rPr>
                <w:sz w:val="9"/>
                <w:szCs w:val="9"/>
              </w:rPr>
              <w:t>Cal, yeso y productos de yeso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244</w:t>
            </w:r>
          </w:p>
        </w:tc>
        <w:tc>
          <w:tcPr>
            <w:tcW w:w="714" w:type="dxa"/>
            <w:vAlign w:val="center"/>
            <w:hideMark/>
          </w:tcPr>
          <w:p w:rsidR="00CD7D0A" w:rsidRPr="00273B14" w:rsidRDefault="00CD7D0A" w:rsidP="00EA7CD6">
            <w:pPr>
              <w:jc w:val="center"/>
              <w:rPr>
                <w:sz w:val="9"/>
                <w:szCs w:val="9"/>
              </w:rPr>
            </w:pPr>
            <w:r w:rsidRPr="00273B14">
              <w:rPr>
                <w:sz w:val="9"/>
                <w:szCs w:val="9"/>
              </w:rPr>
              <w:t>Madera y productos de madera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245</w:t>
            </w:r>
          </w:p>
        </w:tc>
        <w:tc>
          <w:tcPr>
            <w:tcW w:w="714" w:type="dxa"/>
            <w:vAlign w:val="center"/>
            <w:hideMark/>
          </w:tcPr>
          <w:p w:rsidR="00CD7D0A" w:rsidRPr="00273B14" w:rsidRDefault="00CD7D0A" w:rsidP="00EA7CD6">
            <w:pPr>
              <w:jc w:val="center"/>
              <w:rPr>
                <w:sz w:val="9"/>
                <w:szCs w:val="9"/>
              </w:rPr>
            </w:pPr>
            <w:r w:rsidRPr="00273B14">
              <w:rPr>
                <w:sz w:val="9"/>
                <w:szCs w:val="9"/>
              </w:rPr>
              <w:t>Vidrio y productos de vidrio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246</w:t>
            </w:r>
          </w:p>
        </w:tc>
        <w:tc>
          <w:tcPr>
            <w:tcW w:w="714" w:type="dxa"/>
            <w:vAlign w:val="center"/>
            <w:hideMark/>
          </w:tcPr>
          <w:p w:rsidR="00CD7D0A" w:rsidRPr="00273B14" w:rsidRDefault="00CD7D0A" w:rsidP="00EA7CD6">
            <w:pPr>
              <w:jc w:val="center"/>
              <w:rPr>
                <w:sz w:val="9"/>
                <w:szCs w:val="9"/>
              </w:rPr>
            </w:pPr>
            <w:r w:rsidRPr="00273B14">
              <w:rPr>
                <w:sz w:val="9"/>
                <w:szCs w:val="9"/>
              </w:rPr>
              <w:t>Material eléctrico y electrónico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247</w:t>
            </w:r>
          </w:p>
        </w:tc>
        <w:tc>
          <w:tcPr>
            <w:tcW w:w="714" w:type="dxa"/>
            <w:vAlign w:val="center"/>
            <w:hideMark/>
          </w:tcPr>
          <w:p w:rsidR="00CD7D0A" w:rsidRPr="00273B14" w:rsidRDefault="00CD7D0A" w:rsidP="00EA7CD6">
            <w:pPr>
              <w:jc w:val="center"/>
              <w:rPr>
                <w:sz w:val="9"/>
                <w:szCs w:val="9"/>
              </w:rPr>
            </w:pPr>
            <w:r w:rsidRPr="00273B14">
              <w:rPr>
                <w:sz w:val="9"/>
                <w:szCs w:val="9"/>
              </w:rPr>
              <w:t>Artículos metálicos para la construcción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248</w:t>
            </w:r>
          </w:p>
        </w:tc>
        <w:tc>
          <w:tcPr>
            <w:tcW w:w="714" w:type="dxa"/>
            <w:vAlign w:val="center"/>
            <w:hideMark/>
          </w:tcPr>
          <w:p w:rsidR="00CD7D0A" w:rsidRPr="00273B14" w:rsidRDefault="00CD7D0A" w:rsidP="00EA7CD6">
            <w:pPr>
              <w:jc w:val="center"/>
              <w:rPr>
                <w:sz w:val="9"/>
                <w:szCs w:val="9"/>
              </w:rPr>
            </w:pPr>
            <w:r w:rsidRPr="00273B14">
              <w:rPr>
                <w:sz w:val="9"/>
                <w:szCs w:val="9"/>
              </w:rPr>
              <w:t>Materiales complementarios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75,000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75,000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249</w:t>
            </w:r>
          </w:p>
        </w:tc>
        <w:tc>
          <w:tcPr>
            <w:tcW w:w="714" w:type="dxa"/>
            <w:vAlign w:val="center"/>
            <w:hideMark/>
          </w:tcPr>
          <w:p w:rsidR="00CD7D0A" w:rsidRPr="00273B14" w:rsidRDefault="00CD7D0A" w:rsidP="00EA7CD6">
            <w:pPr>
              <w:jc w:val="center"/>
              <w:rPr>
                <w:sz w:val="9"/>
                <w:szCs w:val="9"/>
              </w:rPr>
            </w:pPr>
            <w:r w:rsidRPr="00273B14">
              <w:rPr>
                <w:sz w:val="9"/>
                <w:szCs w:val="9"/>
              </w:rPr>
              <w:t>Otros materiales y artículos de construcción y reparación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1,900,000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1,900,000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PRODUCTOS QUÍMICOS, FARMACÉUTICOS Y DE LABORATORIO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14,000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2,300,000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2,314,000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251</w:t>
            </w:r>
          </w:p>
        </w:tc>
        <w:tc>
          <w:tcPr>
            <w:tcW w:w="714" w:type="dxa"/>
            <w:vAlign w:val="center"/>
            <w:hideMark/>
          </w:tcPr>
          <w:p w:rsidR="00CD7D0A" w:rsidRPr="00273B14" w:rsidRDefault="00CD7D0A" w:rsidP="00EA7CD6">
            <w:pPr>
              <w:jc w:val="center"/>
              <w:rPr>
                <w:sz w:val="9"/>
                <w:szCs w:val="9"/>
              </w:rPr>
            </w:pPr>
            <w:r w:rsidRPr="00273B14">
              <w:rPr>
                <w:sz w:val="9"/>
                <w:szCs w:val="9"/>
              </w:rPr>
              <w:t>Productos químicos básicos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252</w:t>
            </w:r>
          </w:p>
        </w:tc>
        <w:tc>
          <w:tcPr>
            <w:tcW w:w="714" w:type="dxa"/>
            <w:vAlign w:val="center"/>
            <w:hideMark/>
          </w:tcPr>
          <w:p w:rsidR="00CD7D0A" w:rsidRPr="00273B14" w:rsidRDefault="00CD7D0A" w:rsidP="00EA7CD6">
            <w:pPr>
              <w:jc w:val="center"/>
              <w:rPr>
                <w:sz w:val="9"/>
                <w:szCs w:val="9"/>
              </w:rPr>
            </w:pPr>
            <w:r w:rsidRPr="00273B14">
              <w:rPr>
                <w:sz w:val="9"/>
                <w:szCs w:val="9"/>
              </w:rPr>
              <w:t>Fertilizantes, pesticidas y otros agroquímicos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r w:rsidRPr="00273B14">
              <w:rPr>
                <w:sz w:val="9"/>
                <w:szCs w:val="9"/>
              </w:rPr>
              <w:t>14,000</w:t>
            </w: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14,000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253</w:t>
            </w:r>
          </w:p>
        </w:tc>
        <w:tc>
          <w:tcPr>
            <w:tcW w:w="714" w:type="dxa"/>
            <w:vAlign w:val="center"/>
            <w:hideMark/>
          </w:tcPr>
          <w:p w:rsidR="00CD7D0A" w:rsidRPr="00273B14" w:rsidRDefault="00CD7D0A" w:rsidP="00EA7CD6">
            <w:pPr>
              <w:jc w:val="center"/>
              <w:rPr>
                <w:sz w:val="9"/>
                <w:szCs w:val="9"/>
              </w:rPr>
            </w:pPr>
            <w:r w:rsidRPr="00273B14">
              <w:rPr>
                <w:sz w:val="9"/>
                <w:szCs w:val="9"/>
              </w:rPr>
              <w:t>Medicinas y productos farmacéuticos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2,300,000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2,300,000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254</w:t>
            </w:r>
          </w:p>
        </w:tc>
        <w:tc>
          <w:tcPr>
            <w:tcW w:w="714" w:type="dxa"/>
            <w:vAlign w:val="center"/>
            <w:hideMark/>
          </w:tcPr>
          <w:p w:rsidR="00CD7D0A" w:rsidRPr="00273B14" w:rsidRDefault="00CD7D0A" w:rsidP="00EA7CD6">
            <w:pPr>
              <w:jc w:val="center"/>
              <w:rPr>
                <w:sz w:val="9"/>
                <w:szCs w:val="9"/>
              </w:rPr>
            </w:pPr>
            <w:r w:rsidRPr="00273B14">
              <w:rPr>
                <w:sz w:val="9"/>
                <w:szCs w:val="9"/>
              </w:rPr>
              <w:t>Materiales, accesorios y suministros médicos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255</w:t>
            </w:r>
          </w:p>
        </w:tc>
        <w:tc>
          <w:tcPr>
            <w:tcW w:w="714" w:type="dxa"/>
            <w:vAlign w:val="center"/>
            <w:hideMark/>
          </w:tcPr>
          <w:p w:rsidR="00CD7D0A" w:rsidRPr="00273B14" w:rsidRDefault="00CD7D0A" w:rsidP="00EA7CD6">
            <w:pPr>
              <w:jc w:val="center"/>
              <w:rPr>
                <w:sz w:val="9"/>
                <w:szCs w:val="9"/>
              </w:rPr>
            </w:pPr>
            <w:r w:rsidRPr="00273B14">
              <w:rPr>
                <w:sz w:val="9"/>
                <w:szCs w:val="9"/>
              </w:rPr>
              <w:t>Materiales, accesorios y suministros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256</w:t>
            </w:r>
          </w:p>
        </w:tc>
        <w:tc>
          <w:tcPr>
            <w:tcW w:w="714" w:type="dxa"/>
            <w:vAlign w:val="center"/>
            <w:hideMark/>
          </w:tcPr>
          <w:p w:rsidR="00CD7D0A" w:rsidRPr="00273B14" w:rsidRDefault="00CD7D0A" w:rsidP="00EA7CD6">
            <w:pPr>
              <w:jc w:val="center"/>
              <w:rPr>
                <w:sz w:val="9"/>
                <w:szCs w:val="9"/>
              </w:rPr>
            </w:pPr>
            <w:r w:rsidRPr="00273B14">
              <w:rPr>
                <w:sz w:val="9"/>
                <w:szCs w:val="9"/>
              </w:rPr>
              <w:t>Fibras sintéticas, hules plásticos y derivados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259</w:t>
            </w:r>
          </w:p>
        </w:tc>
        <w:tc>
          <w:tcPr>
            <w:tcW w:w="714" w:type="dxa"/>
            <w:vAlign w:val="center"/>
            <w:hideMark/>
          </w:tcPr>
          <w:p w:rsidR="00CD7D0A" w:rsidRPr="00273B14" w:rsidRDefault="00CD7D0A" w:rsidP="00EA7CD6">
            <w:pPr>
              <w:jc w:val="center"/>
              <w:rPr>
                <w:sz w:val="9"/>
                <w:szCs w:val="9"/>
              </w:rPr>
            </w:pPr>
            <w:r w:rsidRPr="00273B14">
              <w:rPr>
                <w:sz w:val="9"/>
                <w:szCs w:val="9"/>
              </w:rPr>
              <w:t>Otros productos químicos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COMBUSTIBLES, LUBRICANTES Y ADITIVOS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2,000,000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12,000,000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261</w:t>
            </w:r>
          </w:p>
        </w:tc>
        <w:tc>
          <w:tcPr>
            <w:tcW w:w="714" w:type="dxa"/>
            <w:vAlign w:val="center"/>
            <w:hideMark/>
          </w:tcPr>
          <w:p w:rsidR="00CD7D0A" w:rsidRPr="00273B14" w:rsidRDefault="00CD7D0A" w:rsidP="00EA7CD6">
            <w:pPr>
              <w:jc w:val="center"/>
              <w:rPr>
                <w:sz w:val="9"/>
                <w:szCs w:val="9"/>
              </w:rPr>
            </w:pPr>
            <w:r w:rsidRPr="00273B14">
              <w:rPr>
                <w:sz w:val="9"/>
                <w:szCs w:val="9"/>
              </w:rPr>
              <w:t>Combustibles, lubricantes y aditivos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10,000,000</w:t>
            </w:r>
          </w:p>
        </w:tc>
        <w:tc>
          <w:tcPr>
            <w:tcW w:w="709" w:type="dxa"/>
            <w:noWrap/>
            <w:vAlign w:val="center"/>
            <w:hideMark/>
          </w:tcPr>
          <w:p w:rsidR="00CD7D0A" w:rsidRPr="00273B14" w:rsidRDefault="00CD7D0A" w:rsidP="00EA7CD6">
            <w:pPr>
              <w:jc w:val="center"/>
              <w:rPr>
                <w:sz w:val="9"/>
                <w:szCs w:val="9"/>
              </w:rPr>
            </w:pPr>
            <w:r w:rsidRPr="00273B14">
              <w:rPr>
                <w:sz w:val="9"/>
                <w:szCs w:val="9"/>
              </w:rPr>
              <w:t>2,000,000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12,000,000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262</w:t>
            </w:r>
          </w:p>
        </w:tc>
        <w:tc>
          <w:tcPr>
            <w:tcW w:w="714" w:type="dxa"/>
            <w:vAlign w:val="center"/>
            <w:hideMark/>
          </w:tcPr>
          <w:p w:rsidR="00CD7D0A" w:rsidRPr="00273B14" w:rsidRDefault="00CD7D0A" w:rsidP="00EA7CD6">
            <w:pPr>
              <w:jc w:val="center"/>
              <w:rPr>
                <w:sz w:val="9"/>
                <w:szCs w:val="9"/>
              </w:rPr>
            </w:pPr>
            <w:r w:rsidRPr="00273B14">
              <w:rPr>
                <w:sz w:val="9"/>
                <w:szCs w:val="9"/>
              </w:rPr>
              <w:t>Carbón y sus derivados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2700</w:t>
            </w:r>
          </w:p>
        </w:tc>
        <w:tc>
          <w:tcPr>
            <w:tcW w:w="714" w:type="dxa"/>
            <w:vAlign w:val="center"/>
            <w:hideMark/>
          </w:tcPr>
          <w:p w:rsidR="00CD7D0A" w:rsidRPr="00273B14" w:rsidRDefault="00CD7D0A" w:rsidP="00EA7CD6">
            <w:pPr>
              <w:jc w:val="center"/>
              <w:rPr>
                <w:b/>
                <w:bCs/>
                <w:sz w:val="9"/>
                <w:szCs w:val="9"/>
              </w:rPr>
            </w:pPr>
            <w:r w:rsidRPr="00273B14">
              <w:rPr>
                <w:b/>
                <w:bCs/>
                <w:sz w:val="9"/>
                <w:szCs w:val="9"/>
              </w:rPr>
              <w:t>VESTUARIO, BLANCOS, PRENDAS DE PROTECCIÓN Y ARTÍCULOS DEPORTIVOS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630,000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630,000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271</w:t>
            </w:r>
          </w:p>
        </w:tc>
        <w:tc>
          <w:tcPr>
            <w:tcW w:w="714" w:type="dxa"/>
            <w:vAlign w:val="center"/>
            <w:hideMark/>
          </w:tcPr>
          <w:p w:rsidR="00CD7D0A" w:rsidRPr="00273B14" w:rsidRDefault="00CD7D0A" w:rsidP="00EA7CD6">
            <w:pPr>
              <w:jc w:val="center"/>
              <w:rPr>
                <w:sz w:val="9"/>
                <w:szCs w:val="9"/>
              </w:rPr>
            </w:pPr>
            <w:r w:rsidRPr="00273B14">
              <w:rPr>
                <w:sz w:val="9"/>
                <w:szCs w:val="9"/>
              </w:rPr>
              <w:t>Vestuario y uniformes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272</w:t>
            </w:r>
          </w:p>
        </w:tc>
        <w:tc>
          <w:tcPr>
            <w:tcW w:w="714" w:type="dxa"/>
            <w:vAlign w:val="center"/>
            <w:hideMark/>
          </w:tcPr>
          <w:p w:rsidR="00CD7D0A" w:rsidRPr="00273B14" w:rsidRDefault="00CD7D0A" w:rsidP="00EA7CD6">
            <w:pPr>
              <w:jc w:val="center"/>
              <w:rPr>
                <w:sz w:val="9"/>
                <w:szCs w:val="9"/>
              </w:rPr>
            </w:pPr>
            <w:r w:rsidRPr="00273B14">
              <w:rPr>
                <w:sz w:val="9"/>
                <w:szCs w:val="9"/>
              </w:rPr>
              <w:t>Prendas de seguridad y protección personal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180,000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273</w:t>
            </w:r>
          </w:p>
        </w:tc>
        <w:tc>
          <w:tcPr>
            <w:tcW w:w="714" w:type="dxa"/>
            <w:vAlign w:val="center"/>
            <w:hideMark/>
          </w:tcPr>
          <w:p w:rsidR="00CD7D0A" w:rsidRPr="00273B14" w:rsidRDefault="00CD7D0A" w:rsidP="00EA7CD6">
            <w:pPr>
              <w:jc w:val="center"/>
              <w:rPr>
                <w:sz w:val="9"/>
                <w:szCs w:val="9"/>
              </w:rPr>
            </w:pPr>
            <w:r w:rsidRPr="00273B14">
              <w:rPr>
                <w:sz w:val="9"/>
                <w:szCs w:val="9"/>
              </w:rPr>
              <w:t>Artículos deportivos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150,000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274</w:t>
            </w:r>
          </w:p>
        </w:tc>
        <w:tc>
          <w:tcPr>
            <w:tcW w:w="714" w:type="dxa"/>
            <w:vAlign w:val="center"/>
            <w:hideMark/>
          </w:tcPr>
          <w:p w:rsidR="00CD7D0A" w:rsidRPr="00273B14" w:rsidRDefault="00CD7D0A" w:rsidP="00EA7CD6">
            <w:pPr>
              <w:jc w:val="center"/>
              <w:rPr>
                <w:sz w:val="9"/>
                <w:szCs w:val="9"/>
              </w:rPr>
            </w:pPr>
            <w:r w:rsidRPr="00273B14">
              <w:rPr>
                <w:sz w:val="9"/>
                <w:szCs w:val="9"/>
              </w:rPr>
              <w:t>Productos textiles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275</w:t>
            </w:r>
          </w:p>
        </w:tc>
        <w:tc>
          <w:tcPr>
            <w:tcW w:w="714" w:type="dxa"/>
            <w:vAlign w:val="center"/>
            <w:hideMark/>
          </w:tcPr>
          <w:p w:rsidR="00CD7D0A" w:rsidRPr="00273B14" w:rsidRDefault="00CD7D0A" w:rsidP="00EA7CD6">
            <w:pPr>
              <w:jc w:val="center"/>
              <w:rPr>
                <w:sz w:val="9"/>
                <w:szCs w:val="9"/>
              </w:rPr>
            </w:pPr>
            <w:r w:rsidRPr="00273B14">
              <w:rPr>
                <w:sz w:val="9"/>
                <w:szCs w:val="9"/>
              </w:rPr>
              <w:t xml:space="preserve">Blancos y otros productos textiles, excepto </w:t>
            </w:r>
            <w:r w:rsidRPr="00273B14">
              <w:rPr>
                <w:sz w:val="9"/>
                <w:szCs w:val="9"/>
              </w:rPr>
              <w:lastRenderedPageBreak/>
              <w:t>prendas de vestir</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2800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MATERIALES Y SUMINISTROS PARA SEGURIDAD</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281</w:t>
            </w:r>
          </w:p>
        </w:tc>
        <w:tc>
          <w:tcPr>
            <w:tcW w:w="714" w:type="dxa"/>
            <w:vAlign w:val="center"/>
            <w:hideMark/>
          </w:tcPr>
          <w:p w:rsidR="00CD7D0A" w:rsidRPr="00273B14" w:rsidRDefault="00CD7D0A" w:rsidP="00EA7CD6">
            <w:pPr>
              <w:jc w:val="center"/>
              <w:rPr>
                <w:sz w:val="9"/>
                <w:szCs w:val="9"/>
              </w:rPr>
            </w:pPr>
            <w:r w:rsidRPr="00273B14">
              <w:rPr>
                <w:sz w:val="9"/>
                <w:szCs w:val="9"/>
              </w:rPr>
              <w:t>Sustancias y materiales explosivos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282</w:t>
            </w:r>
          </w:p>
        </w:tc>
        <w:tc>
          <w:tcPr>
            <w:tcW w:w="714" w:type="dxa"/>
            <w:vAlign w:val="center"/>
            <w:hideMark/>
          </w:tcPr>
          <w:p w:rsidR="00CD7D0A" w:rsidRPr="00273B14" w:rsidRDefault="00CD7D0A" w:rsidP="00EA7CD6">
            <w:pPr>
              <w:jc w:val="center"/>
              <w:rPr>
                <w:sz w:val="9"/>
                <w:szCs w:val="9"/>
              </w:rPr>
            </w:pPr>
            <w:r w:rsidRPr="00273B14">
              <w:rPr>
                <w:sz w:val="9"/>
                <w:szCs w:val="9"/>
              </w:rPr>
              <w:t>Materiales de seguridad pública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283</w:t>
            </w:r>
          </w:p>
        </w:tc>
        <w:tc>
          <w:tcPr>
            <w:tcW w:w="714" w:type="dxa"/>
            <w:vAlign w:val="center"/>
            <w:hideMark/>
          </w:tcPr>
          <w:p w:rsidR="00CD7D0A" w:rsidRPr="00273B14" w:rsidRDefault="00CD7D0A" w:rsidP="00EA7CD6">
            <w:pPr>
              <w:jc w:val="center"/>
              <w:rPr>
                <w:sz w:val="9"/>
                <w:szCs w:val="9"/>
              </w:rPr>
            </w:pPr>
            <w:r w:rsidRPr="00273B14">
              <w:rPr>
                <w:sz w:val="9"/>
                <w:szCs w:val="9"/>
              </w:rPr>
              <w:t>Prendas de protección para seguridad pública y nacional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2900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HERRAMIENTAS, REFACCIONES Y ACCESORIOS MENORES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500,000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600,000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291</w:t>
            </w:r>
          </w:p>
        </w:tc>
        <w:tc>
          <w:tcPr>
            <w:tcW w:w="714" w:type="dxa"/>
            <w:vAlign w:val="center"/>
            <w:hideMark/>
          </w:tcPr>
          <w:p w:rsidR="00CD7D0A" w:rsidRPr="00273B14" w:rsidRDefault="00CD7D0A" w:rsidP="00EA7CD6">
            <w:pPr>
              <w:jc w:val="center"/>
              <w:rPr>
                <w:sz w:val="9"/>
                <w:szCs w:val="9"/>
              </w:rPr>
            </w:pPr>
            <w:r w:rsidRPr="00273B14">
              <w:rPr>
                <w:sz w:val="9"/>
                <w:szCs w:val="9"/>
              </w:rPr>
              <w:t>Herramientas menores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292</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edificios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65"/>
        </w:trPr>
        <w:tc>
          <w:tcPr>
            <w:tcW w:w="547" w:type="dxa"/>
            <w:noWrap/>
            <w:vAlign w:val="center"/>
            <w:hideMark/>
          </w:tcPr>
          <w:p w:rsidR="00CD7D0A" w:rsidRPr="00273B14" w:rsidRDefault="00CD7D0A" w:rsidP="00EA7CD6">
            <w:pPr>
              <w:jc w:val="center"/>
              <w:rPr>
                <w:sz w:val="9"/>
                <w:szCs w:val="9"/>
              </w:rPr>
            </w:pPr>
            <w:r w:rsidRPr="00273B14">
              <w:rPr>
                <w:sz w:val="9"/>
                <w:szCs w:val="9"/>
              </w:rPr>
              <w:t>293</w:t>
            </w:r>
          </w:p>
        </w:tc>
        <w:tc>
          <w:tcPr>
            <w:tcW w:w="714" w:type="dxa"/>
            <w:vAlign w:val="center"/>
            <w:hideMark/>
          </w:tcPr>
          <w:p w:rsidR="00CD7D0A" w:rsidRPr="00273B14" w:rsidRDefault="00CD7D0A" w:rsidP="00EA7CD6">
            <w:pPr>
              <w:jc w:val="center"/>
              <w:rPr>
                <w:sz w:val="9"/>
                <w:szCs w:val="9"/>
              </w:rPr>
            </w:pPr>
            <w:r w:rsidRPr="00273B14">
              <w:rPr>
                <w:sz w:val="9"/>
                <w:szCs w:val="9"/>
              </w:rPr>
              <w:t xml:space="preserve">Refacciones y accesorios menores de </w:t>
            </w:r>
            <w:proofErr w:type="gramStart"/>
            <w:r w:rsidRPr="00273B14">
              <w:rPr>
                <w:sz w:val="9"/>
                <w:szCs w:val="9"/>
              </w:rPr>
              <w:t>mobiliario  y</w:t>
            </w:r>
            <w:proofErr w:type="gramEnd"/>
            <w:r w:rsidRPr="00273B14">
              <w:rPr>
                <w:sz w:val="9"/>
                <w:szCs w:val="9"/>
              </w:rPr>
              <w:t xml:space="preserve"> equipo de administración, educacional y recreativo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294</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equipo de cómputo y tecnologías de la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840"/>
        </w:trPr>
        <w:tc>
          <w:tcPr>
            <w:tcW w:w="547" w:type="dxa"/>
            <w:noWrap/>
            <w:vAlign w:val="center"/>
            <w:hideMark/>
          </w:tcPr>
          <w:p w:rsidR="00CD7D0A" w:rsidRPr="00273B14" w:rsidRDefault="00CD7D0A" w:rsidP="00EA7CD6">
            <w:pPr>
              <w:jc w:val="center"/>
              <w:rPr>
                <w:sz w:val="9"/>
                <w:szCs w:val="9"/>
              </w:rPr>
            </w:pPr>
            <w:r w:rsidRPr="00273B14">
              <w:rPr>
                <w:sz w:val="9"/>
                <w:szCs w:val="9"/>
              </w:rPr>
              <w:t>295</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equipo e instrumental médico y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25"/>
        </w:trPr>
        <w:tc>
          <w:tcPr>
            <w:tcW w:w="547" w:type="dxa"/>
            <w:noWrap/>
            <w:vAlign w:val="center"/>
            <w:hideMark/>
          </w:tcPr>
          <w:p w:rsidR="00CD7D0A" w:rsidRPr="00273B14" w:rsidRDefault="00CD7D0A" w:rsidP="00EA7CD6">
            <w:pPr>
              <w:jc w:val="center"/>
              <w:rPr>
                <w:sz w:val="9"/>
                <w:szCs w:val="9"/>
              </w:rPr>
            </w:pPr>
            <w:r w:rsidRPr="00273B14">
              <w:rPr>
                <w:sz w:val="9"/>
                <w:szCs w:val="9"/>
              </w:rPr>
              <w:t>296</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equipo de 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r w:rsidRPr="00273B14">
              <w:rPr>
                <w:sz w:val="9"/>
                <w:szCs w:val="9"/>
              </w:rPr>
              <w:t>500,000</w:t>
            </w: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500,000</w:t>
            </w:r>
          </w:p>
        </w:tc>
      </w:tr>
      <w:tr w:rsidR="00CD7D0A" w:rsidRPr="00273B14" w:rsidTr="00EA7CD6">
        <w:trPr>
          <w:trHeight w:val="495"/>
        </w:trPr>
        <w:tc>
          <w:tcPr>
            <w:tcW w:w="547" w:type="dxa"/>
            <w:noWrap/>
            <w:vAlign w:val="center"/>
            <w:hideMark/>
          </w:tcPr>
          <w:p w:rsidR="00CD7D0A" w:rsidRPr="00273B14" w:rsidRDefault="00CD7D0A" w:rsidP="00EA7CD6">
            <w:pPr>
              <w:jc w:val="center"/>
              <w:rPr>
                <w:sz w:val="9"/>
                <w:szCs w:val="9"/>
              </w:rPr>
            </w:pPr>
            <w:r w:rsidRPr="00273B14">
              <w:rPr>
                <w:sz w:val="9"/>
                <w:szCs w:val="9"/>
              </w:rPr>
              <w:t>297</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equipo de defensa y seguridad</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298</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de maquinaria y otros equipos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299</w:t>
            </w:r>
          </w:p>
        </w:tc>
        <w:tc>
          <w:tcPr>
            <w:tcW w:w="714" w:type="dxa"/>
            <w:vAlign w:val="center"/>
            <w:hideMark/>
          </w:tcPr>
          <w:p w:rsidR="00CD7D0A" w:rsidRPr="00273B14" w:rsidRDefault="00CD7D0A" w:rsidP="00EA7CD6">
            <w:pPr>
              <w:jc w:val="center"/>
              <w:rPr>
                <w:sz w:val="9"/>
                <w:szCs w:val="9"/>
              </w:rPr>
            </w:pPr>
            <w:r w:rsidRPr="00273B14">
              <w:rPr>
                <w:sz w:val="9"/>
                <w:szCs w:val="9"/>
              </w:rPr>
              <w:t>Refacciones y accesorios menores otros bienes muebles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GENERALES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1,000,000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27,413,000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29,413,000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BÁSICOS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15,480,000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16,480,000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311</w:t>
            </w:r>
          </w:p>
        </w:tc>
        <w:tc>
          <w:tcPr>
            <w:tcW w:w="714" w:type="dxa"/>
            <w:vAlign w:val="center"/>
            <w:hideMark/>
          </w:tcPr>
          <w:p w:rsidR="00CD7D0A" w:rsidRPr="00273B14" w:rsidRDefault="00CD7D0A" w:rsidP="00EA7CD6">
            <w:pPr>
              <w:jc w:val="center"/>
              <w:rPr>
                <w:sz w:val="9"/>
                <w:szCs w:val="9"/>
              </w:rPr>
            </w:pPr>
            <w:r w:rsidRPr="00273B14">
              <w:rPr>
                <w:sz w:val="9"/>
                <w:szCs w:val="9"/>
              </w:rPr>
              <w:t>Energía eléctrica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15,000,000</w:t>
            </w:r>
          </w:p>
        </w:tc>
        <w:tc>
          <w:tcPr>
            <w:tcW w:w="709" w:type="dxa"/>
            <w:noWrap/>
            <w:vAlign w:val="center"/>
            <w:hideMark/>
          </w:tcPr>
          <w:p w:rsidR="00CD7D0A" w:rsidRPr="00273B14" w:rsidRDefault="00CD7D0A" w:rsidP="00EA7CD6">
            <w:pPr>
              <w:jc w:val="center"/>
              <w:rPr>
                <w:sz w:val="9"/>
                <w:szCs w:val="9"/>
              </w:rPr>
            </w:pPr>
            <w:r w:rsidRPr="00273B14">
              <w:rPr>
                <w:sz w:val="9"/>
                <w:szCs w:val="9"/>
              </w:rPr>
              <w:t>1,000,000</w:t>
            </w: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16,000,000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312</w:t>
            </w:r>
          </w:p>
        </w:tc>
        <w:tc>
          <w:tcPr>
            <w:tcW w:w="714" w:type="dxa"/>
            <w:vAlign w:val="center"/>
            <w:hideMark/>
          </w:tcPr>
          <w:p w:rsidR="00CD7D0A" w:rsidRPr="00273B14" w:rsidRDefault="00CD7D0A" w:rsidP="00EA7CD6">
            <w:pPr>
              <w:jc w:val="center"/>
              <w:rPr>
                <w:sz w:val="9"/>
                <w:szCs w:val="9"/>
              </w:rPr>
            </w:pPr>
            <w:r w:rsidRPr="00273B14">
              <w:rPr>
                <w:sz w:val="9"/>
                <w:szCs w:val="9"/>
              </w:rPr>
              <w:t>Gas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313</w:t>
            </w:r>
          </w:p>
        </w:tc>
        <w:tc>
          <w:tcPr>
            <w:tcW w:w="714" w:type="dxa"/>
            <w:vAlign w:val="center"/>
            <w:hideMark/>
          </w:tcPr>
          <w:p w:rsidR="00CD7D0A" w:rsidRPr="00273B14" w:rsidRDefault="00CD7D0A" w:rsidP="00EA7CD6">
            <w:pPr>
              <w:jc w:val="center"/>
              <w:rPr>
                <w:sz w:val="9"/>
                <w:szCs w:val="9"/>
              </w:rPr>
            </w:pPr>
            <w:r w:rsidRPr="00273B14">
              <w:rPr>
                <w:sz w:val="9"/>
                <w:szCs w:val="9"/>
              </w:rPr>
              <w:t>Agua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314</w:t>
            </w:r>
          </w:p>
        </w:tc>
        <w:tc>
          <w:tcPr>
            <w:tcW w:w="714" w:type="dxa"/>
            <w:vAlign w:val="center"/>
            <w:hideMark/>
          </w:tcPr>
          <w:p w:rsidR="00CD7D0A" w:rsidRPr="00273B14" w:rsidRDefault="00CD7D0A" w:rsidP="00EA7CD6">
            <w:pPr>
              <w:jc w:val="center"/>
              <w:rPr>
                <w:sz w:val="9"/>
                <w:szCs w:val="9"/>
              </w:rPr>
            </w:pPr>
            <w:r w:rsidRPr="00273B14">
              <w:rPr>
                <w:sz w:val="9"/>
                <w:szCs w:val="9"/>
              </w:rPr>
              <w:t>Telefonía tradicional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480,000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315</w:t>
            </w:r>
          </w:p>
        </w:tc>
        <w:tc>
          <w:tcPr>
            <w:tcW w:w="714" w:type="dxa"/>
            <w:vAlign w:val="center"/>
            <w:hideMark/>
          </w:tcPr>
          <w:p w:rsidR="00CD7D0A" w:rsidRPr="00273B14" w:rsidRDefault="00CD7D0A" w:rsidP="00EA7CD6">
            <w:pPr>
              <w:jc w:val="center"/>
              <w:rPr>
                <w:sz w:val="9"/>
                <w:szCs w:val="9"/>
              </w:rPr>
            </w:pPr>
            <w:r w:rsidRPr="00273B14">
              <w:rPr>
                <w:sz w:val="9"/>
                <w:szCs w:val="9"/>
              </w:rPr>
              <w:t>Telefonía celular</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316</w:t>
            </w:r>
          </w:p>
        </w:tc>
        <w:tc>
          <w:tcPr>
            <w:tcW w:w="714" w:type="dxa"/>
            <w:vAlign w:val="center"/>
            <w:hideMark/>
          </w:tcPr>
          <w:p w:rsidR="00CD7D0A" w:rsidRPr="00273B14" w:rsidRDefault="00CD7D0A" w:rsidP="00EA7CD6">
            <w:pPr>
              <w:jc w:val="center"/>
              <w:rPr>
                <w:sz w:val="9"/>
                <w:szCs w:val="9"/>
              </w:rPr>
            </w:pPr>
            <w:r w:rsidRPr="00273B14">
              <w:rPr>
                <w:sz w:val="9"/>
                <w:szCs w:val="9"/>
              </w:rPr>
              <w:t>Servicios de telecomunicaciones y satélites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63"/>
        </w:trPr>
        <w:tc>
          <w:tcPr>
            <w:tcW w:w="547" w:type="dxa"/>
            <w:noWrap/>
            <w:vAlign w:val="center"/>
            <w:hideMark/>
          </w:tcPr>
          <w:p w:rsidR="00CD7D0A" w:rsidRPr="00273B14" w:rsidRDefault="00CD7D0A" w:rsidP="00EA7CD6">
            <w:pPr>
              <w:jc w:val="center"/>
              <w:rPr>
                <w:sz w:val="9"/>
                <w:szCs w:val="9"/>
              </w:rPr>
            </w:pPr>
            <w:r w:rsidRPr="00273B14">
              <w:rPr>
                <w:sz w:val="9"/>
                <w:szCs w:val="9"/>
              </w:rPr>
              <w:t>317</w:t>
            </w:r>
          </w:p>
        </w:tc>
        <w:tc>
          <w:tcPr>
            <w:tcW w:w="714" w:type="dxa"/>
            <w:vAlign w:val="center"/>
            <w:hideMark/>
          </w:tcPr>
          <w:p w:rsidR="00CD7D0A" w:rsidRPr="00273B14" w:rsidRDefault="00CD7D0A" w:rsidP="00EA7CD6">
            <w:pPr>
              <w:jc w:val="center"/>
              <w:rPr>
                <w:sz w:val="9"/>
                <w:szCs w:val="9"/>
              </w:rPr>
            </w:pPr>
            <w:r w:rsidRPr="00273B14">
              <w:rPr>
                <w:sz w:val="9"/>
                <w:szCs w:val="9"/>
              </w:rPr>
              <w:t>Servicios de acceso de Internet, redes y procesamiento de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318</w:t>
            </w:r>
          </w:p>
        </w:tc>
        <w:tc>
          <w:tcPr>
            <w:tcW w:w="714" w:type="dxa"/>
            <w:vAlign w:val="center"/>
            <w:hideMark/>
          </w:tcPr>
          <w:p w:rsidR="00CD7D0A" w:rsidRPr="00273B14" w:rsidRDefault="00CD7D0A" w:rsidP="00EA7CD6">
            <w:pPr>
              <w:jc w:val="center"/>
              <w:rPr>
                <w:sz w:val="9"/>
                <w:szCs w:val="9"/>
              </w:rPr>
            </w:pPr>
            <w:r w:rsidRPr="00273B14">
              <w:rPr>
                <w:sz w:val="9"/>
                <w:szCs w:val="9"/>
              </w:rPr>
              <w:t>Servicios postales y telegráficos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319</w:t>
            </w:r>
          </w:p>
        </w:tc>
        <w:tc>
          <w:tcPr>
            <w:tcW w:w="714" w:type="dxa"/>
            <w:vAlign w:val="center"/>
            <w:hideMark/>
          </w:tcPr>
          <w:p w:rsidR="00CD7D0A" w:rsidRPr="00273B14" w:rsidRDefault="00CD7D0A" w:rsidP="00EA7CD6">
            <w:pPr>
              <w:jc w:val="center"/>
              <w:rPr>
                <w:sz w:val="9"/>
                <w:szCs w:val="9"/>
              </w:rPr>
            </w:pPr>
            <w:r w:rsidRPr="00273B14">
              <w:rPr>
                <w:sz w:val="9"/>
                <w:szCs w:val="9"/>
              </w:rPr>
              <w:t>Servicios integrales y otros servicios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DE ARRENDAMIENTO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321</w:t>
            </w:r>
          </w:p>
        </w:tc>
        <w:tc>
          <w:tcPr>
            <w:tcW w:w="714" w:type="dxa"/>
            <w:vAlign w:val="center"/>
            <w:hideMark/>
          </w:tcPr>
          <w:p w:rsidR="00CD7D0A" w:rsidRPr="00273B14" w:rsidRDefault="00CD7D0A" w:rsidP="00EA7CD6">
            <w:pPr>
              <w:jc w:val="center"/>
              <w:rPr>
                <w:sz w:val="9"/>
                <w:szCs w:val="9"/>
              </w:rPr>
            </w:pPr>
            <w:r w:rsidRPr="00273B14">
              <w:rPr>
                <w:sz w:val="9"/>
                <w:szCs w:val="9"/>
              </w:rPr>
              <w:t>Arrendamiento de terrenos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322</w:t>
            </w:r>
          </w:p>
        </w:tc>
        <w:tc>
          <w:tcPr>
            <w:tcW w:w="714" w:type="dxa"/>
            <w:vAlign w:val="center"/>
            <w:hideMark/>
          </w:tcPr>
          <w:p w:rsidR="00CD7D0A" w:rsidRPr="00273B14" w:rsidRDefault="00CD7D0A" w:rsidP="00EA7CD6">
            <w:pPr>
              <w:jc w:val="center"/>
              <w:rPr>
                <w:sz w:val="9"/>
                <w:szCs w:val="9"/>
              </w:rPr>
            </w:pPr>
            <w:r w:rsidRPr="00273B14">
              <w:rPr>
                <w:sz w:val="9"/>
                <w:szCs w:val="9"/>
              </w:rPr>
              <w:t>Arrendamiento de edificios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250,000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323</w:t>
            </w:r>
          </w:p>
        </w:tc>
        <w:tc>
          <w:tcPr>
            <w:tcW w:w="714" w:type="dxa"/>
            <w:vAlign w:val="center"/>
            <w:hideMark/>
          </w:tcPr>
          <w:p w:rsidR="00CD7D0A" w:rsidRPr="00273B14" w:rsidRDefault="00CD7D0A" w:rsidP="00EA7CD6">
            <w:pPr>
              <w:jc w:val="center"/>
              <w:rPr>
                <w:sz w:val="9"/>
                <w:szCs w:val="9"/>
              </w:rPr>
            </w:pPr>
            <w:r w:rsidRPr="00273B14">
              <w:rPr>
                <w:sz w:val="9"/>
                <w:szCs w:val="9"/>
              </w:rPr>
              <w:t>Arrendamiento de mobiliario y equipo de administración, educacional y recreativo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324</w:t>
            </w:r>
          </w:p>
        </w:tc>
        <w:tc>
          <w:tcPr>
            <w:tcW w:w="714" w:type="dxa"/>
            <w:vAlign w:val="center"/>
            <w:hideMark/>
          </w:tcPr>
          <w:p w:rsidR="00CD7D0A" w:rsidRPr="00273B14" w:rsidRDefault="00CD7D0A" w:rsidP="00EA7CD6">
            <w:pPr>
              <w:jc w:val="center"/>
              <w:rPr>
                <w:sz w:val="9"/>
                <w:szCs w:val="9"/>
              </w:rPr>
            </w:pPr>
            <w:r w:rsidRPr="00273B14">
              <w:rPr>
                <w:sz w:val="9"/>
                <w:szCs w:val="9"/>
              </w:rPr>
              <w:t>Arrendamiento de equipo e instrumental médico y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325</w:t>
            </w:r>
          </w:p>
        </w:tc>
        <w:tc>
          <w:tcPr>
            <w:tcW w:w="714" w:type="dxa"/>
            <w:vAlign w:val="center"/>
            <w:hideMark/>
          </w:tcPr>
          <w:p w:rsidR="00CD7D0A" w:rsidRPr="00273B14" w:rsidRDefault="00CD7D0A" w:rsidP="00EA7CD6">
            <w:pPr>
              <w:jc w:val="center"/>
              <w:rPr>
                <w:sz w:val="9"/>
                <w:szCs w:val="9"/>
              </w:rPr>
            </w:pPr>
            <w:r w:rsidRPr="00273B14">
              <w:rPr>
                <w:sz w:val="9"/>
                <w:szCs w:val="9"/>
              </w:rPr>
              <w:t>Arrendamiento de equipo de 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326</w:t>
            </w:r>
          </w:p>
        </w:tc>
        <w:tc>
          <w:tcPr>
            <w:tcW w:w="714" w:type="dxa"/>
            <w:vAlign w:val="center"/>
            <w:hideMark/>
          </w:tcPr>
          <w:p w:rsidR="00CD7D0A" w:rsidRPr="00273B14" w:rsidRDefault="00CD7D0A" w:rsidP="00EA7CD6">
            <w:pPr>
              <w:jc w:val="center"/>
              <w:rPr>
                <w:sz w:val="9"/>
                <w:szCs w:val="9"/>
              </w:rPr>
            </w:pPr>
            <w:r w:rsidRPr="00273B14">
              <w:rPr>
                <w:sz w:val="9"/>
                <w:szCs w:val="9"/>
              </w:rPr>
              <w:t>Arrendamiento de maquinaria, otros equipos y herramientas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450,000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327</w:t>
            </w:r>
          </w:p>
        </w:tc>
        <w:tc>
          <w:tcPr>
            <w:tcW w:w="714" w:type="dxa"/>
            <w:vAlign w:val="center"/>
            <w:hideMark/>
          </w:tcPr>
          <w:p w:rsidR="00CD7D0A" w:rsidRPr="00273B14" w:rsidRDefault="00CD7D0A" w:rsidP="00EA7CD6">
            <w:pPr>
              <w:jc w:val="center"/>
              <w:rPr>
                <w:sz w:val="9"/>
                <w:szCs w:val="9"/>
              </w:rPr>
            </w:pPr>
            <w:r w:rsidRPr="00273B14">
              <w:rPr>
                <w:sz w:val="9"/>
                <w:szCs w:val="9"/>
              </w:rPr>
              <w:t>Arrendamiento de activos intangibles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328</w:t>
            </w:r>
          </w:p>
        </w:tc>
        <w:tc>
          <w:tcPr>
            <w:tcW w:w="714" w:type="dxa"/>
            <w:vAlign w:val="center"/>
            <w:hideMark/>
          </w:tcPr>
          <w:p w:rsidR="00CD7D0A" w:rsidRPr="00273B14" w:rsidRDefault="00CD7D0A" w:rsidP="00EA7CD6">
            <w:pPr>
              <w:jc w:val="center"/>
              <w:rPr>
                <w:sz w:val="9"/>
                <w:szCs w:val="9"/>
              </w:rPr>
            </w:pPr>
            <w:r w:rsidRPr="00273B14">
              <w:rPr>
                <w:sz w:val="9"/>
                <w:szCs w:val="9"/>
              </w:rPr>
              <w:t>Arrendamiento financiero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329</w:t>
            </w:r>
          </w:p>
        </w:tc>
        <w:tc>
          <w:tcPr>
            <w:tcW w:w="714" w:type="dxa"/>
            <w:vAlign w:val="center"/>
            <w:hideMark/>
          </w:tcPr>
          <w:p w:rsidR="00CD7D0A" w:rsidRPr="00273B14" w:rsidRDefault="00CD7D0A" w:rsidP="00EA7CD6">
            <w:pPr>
              <w:jc w:val="center"/>
              <w:rPr>
                <w:sz w:val="9"/>
                <w:szCs w:val="9"/>
              </w:rPr>
            </w:pPr>
            <w:r w:rsidRPr="00273B14">
              <w:rPr>
                <w:sz w:val="9"/>
                <w:szCs w:val="9"/>
              </w:rPr>
              <w:t>Otros arrendamientos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PROFESIONALES, CIENTÍFICOS, TÉCNICOS Y OTROS SERVICIOS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780,000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331</w:t>
            </w:r>
          </w:p>
        </w:tc>
        <w:tc>
          <w:tcPr>
            <w:tcW w:w="714" w:type="dxa"/>
            <w:noWrap/>
            <w:vAlign w:val="center"/>
            <w:hideMark/>
          </w:tcPr>
          <w:p w:rsidR="00CD7D0A" w:rsidRPr="00273B14" w:rsidRDefault="00CD7D0A" w:rsidP="00EA7CD6">
            <w:pPr>
              <w:jc w:val="center"/>
              <w:rPr>
                <w:sz w:val="9"/>
                <w:szCs w:val="9"/>
              </w:rPr>
            </w:pPr>
            <w:r w:rsidRPr="00273B14">
              <w:rPr>
                <w:sz w:val="9"/>
                <w:szCs w:val="9"/>
              </w:rPr>
              <w:t>Servicios legales, de contabilidad, auditoría y relacionados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r>
      <w:tr w:rsidR="00CD7D0A" w:rsidRPr="00273B14" w:rsidTr="00EA7CD6">
        <w:trPr>
          <w:trHeight w:val="615"/>
        </w:trPr>
        <w:tc>
          <w:tcPr>
            <w:tcW w:w="547" w:type="dxa"/>
            <w:noWrap/>
            <w:vAlign w:val="center"/>
            <w:hideMark/>
          </w:tcPr>
          <w:p w:rsidR="00CD7D0A" w:rsidRPr="00273B14" w:rsidRDefault="00CD7D0A" w:rsidP="00EA7CD6">
            <w:pPr>
              <w:jc w:val="center"/>
              <w:rPr>
                <w:sz w:val="9"/>
                <w:szCs w:val="9"/>
              </w:rPr>
            </w:pPr>
            <w:r w:rsidRPr="00273B14">
              <w:rPr>
                <w:sz w:val="9"/>
                <w:szCs w:val="9"/>
              </w:rPr>
              <w:t>332</w:t>
            </w:r>
          </w:p>
        </w:tc>
        <w:tc>
          <w:tcPr>
            <w:tcW w:w="714" w:type="dxa"/>
            <w:vAlign w:val="center"/>
            <w:hideMark/>
          </w:tcPr>
          <w:p w:rsidR="00CD7D0A" w:rsidRPr="00273B14" w:rsidRDefault="00CD7D0A" w:rsidP="00EA7CD6">
            <w:pPr>
              <w:jc w:val="center"/>
              <w:rPr>
                <w:sz w:val="9"/>
                <w:szCs w:val="9"/>
              </w:rPr>
            </w:pPr>
            <w:r w:rsidRPr="00273B14">
              <w:rPr>
                <w:sz w:val="9"/>
                <w:szCs w:val="9"/>
              </w:rPr>
              <w:t>Servicios de diseño, arquitectura, ingeniería y actividades relacionadas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60"/>
        </w:trPr>
        <w:tc>
          <w:tcPr>
            <w:tcW w:w="547" w:type="dxa"/>
            <w:noWrap/>
            <w:vAlign w:val="center"/>
            <w:hideMark/>
          </w:tcPr>
          <w:p w:rsidR="00CD7D0A" w:rsidRPr="00273B14" w:rsidRDefault="00CD7D0A" w:rsidP="00EA7CD6">
            <w:pPr>
              <w:jc w:val="center"/>
              <w:rPr>
                <w:sz w:val="9"/>
                <w:szCs w:val="9"/>
              </w:rPr>
            </w:pPr>
            <w:r w:rsidRPr="00273B14">
              <w:rPr>
                <w:sz w:val="9"/>
                <w:szCs w:val="9"/>
              </w:rPr>
              <w:t>333</w:t>
            </w:r>
          </w:p>
        </w:tc>
        <w:tc>
          <w:tcPr>
            <w:tcW w:w="714" w:type="dxa"/>
            <w:vAlign w:val="center"/>
            <w:hideMark/>
          </w:tcPr>
          <w:p w:rsidR="00CD7D0A" w:rsidRPr="00273B14" w:rsidRDefault="00CD7D0A" w:rsidP="00EA7CD6">
            <w:pPr>
              <w:jc w:val="center"/>
              <w:rPr>
                <w:sz w:val="9"/>
                <w:szCs w:val="9"/>
              </w:rPr>
            </w:pPr>
            <w:r w:rsidRPr="00273B14">
              <w:rPr>
                <w:sz w:val="9"/>
                <w:szCs w:val="9"/>
              </w:rPr>
              <w:t>Servicios de consultoría administrativa, procesos, técnica y en tecnologías de la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334</w:t>
            </w:r>
          </w:p>
        </w:tc>
        <w:tc>
          <w:tcPr>
            <w:tcW w:w="714" w:type="dxa"/>
            <w:vAlign w:val="center"/>
            <w:hideMark/>
          </w:tcPr>
          <w:p w:rsidR="00CD7D0A" w:rsidRPr="00273B14" w:rsidRDefault="00CD7D0A" w:rsidP="00EA7CD6">
            <w:pPr>
              <w:jc w:val="center"/>
              <w:rPr>
                <w:sz w:val="9"/>
                <w:szCs w:val="9"/>
              </w:rPr>
            </w:pPr>
            <w:r w:rsidRPr="00273B14">
              <w:rPr>
                <w:sz w:val="9"/>
                <w:szCs w:val="9"/>
              </w:rPr>
              <w:t>Servicios de capacitación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335</w:t>
            </w:r>
          </w:p>
        </w:tc>
        <w:tc>
          <w:tcPr>
            <w:tcW w:w="714" w:type="dxa"/>
            <w:vAlign w:val="center"/>
            <w:hideMark/>
          </w:tcPr>
          <w:p w:rsidR="00CD7D0A" w:rsidRPr="00273B14" w:rsidRDefault="00CD7D0A" w:rsidP="00EA7CD6">
            <w:pPr>
              <w:jc w:val="center"/>
              <w:rPr>
                <w:sz w:val="9"/>
                <w:szCs w:val="9"/>
              </w:rPr>
            </w:pPr>
            <w:r w:rsidRPr="00273B14">
              <w:rPr>
                <w:sz w:val="9"/>
                <w:szCs w:val="9"/>
              </w:rPr>
              <w:t>Servicios de investigación científica y desarrollo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336</w:t>
            </w:r>
          </w:p>
        </w:tc>
        <w:tc>
          <w:tcPr>
            <w:tcW w:w="714" w:type="dxa"/>
            <w:vAlign w:val="center"/>
            <w:hideMark/>
          </w:tcPr>
          <w:p w:rsidR="00CD7D0A" w:rsidRPr="00273B14" w:rsidRDefault="00CD7D0A" w:rsidP="00EA7CD6">
            <w:pPr>
              <w:jc w:val="center"/>
              <w:rPr>
                <w:sz w:val="9"/>
                <w:szCs w:val="9"/>
              </w:rPr>
            </w:pPr>
            <w:r w:rsidRPr="00273B14">
              <w:rPr>
                <w:sz w:val="9"/>
                <w:szCs w:val="9"/>
              </w:rPr>
              <w:t>Servicios de apoyo administrativo, traducción, fotocopiado e impresión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337</w:t>
            </w:r>
          </w:p>
        </w:tc>
        <w:tc>
          <w:tcPr>
            <w:tcW w:w="714" w:type="dxa"/>
            <w:vAlign w:val="center"/>
            <w:hideMark/>
          </w:tcPr>
          <w:p w:rsidR="00CD7D0A" w:rsidRPr="00273B14" w:rsidRDefault="00CD7D0A" w:rsidP="00EA7CD6">
            <w:pPr>
              <w:jc w:val="center"/>
              <w:rPr>
                <w:sz w:val="9"/>
                <w:szCs w:val="9"/>
              </w:rPr>
            </w:pPr>
            <w:r w:rsidRPr="00273B14">
              <w:rPr>
                <w:sz w:val="9"/>
                <w:szCs w:val="9"/>
              </w:rPr>
              <w:t>Servicios de protección y seguridad</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338</w:t>
            </w:r>
          </w:p>
        </w:tc>
        <w:tc>
          <w:tcPr>
            <w:tcW w:w="714" w:type="dxa"/>
            <w:vAlign w:val="center"/>
            <w:hideMark/>
          </w:tcPr>
          <w:p w:rsidR="00CD7D0A" w:rsidRPr="00273B14" w:rsidRDefault="00CD7D0A" w:rsidP="00EA7CD6">
            <w:pPr>
              <w:jc w:val="center"/>
              <w:rPr>
                <w:sz w:val="9"/>
                <w:szCs w:val="9"/>
              </w:rPr>
            </w:pPr>
            <w:r w:rsidRPr="00273B14">
              <w:rPr>
                <w:sz w:val="9"/>
                <w:szCs w:val="9"/>
              </w:rPr>
              <w:t>Servicios de vigilancia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339</w:t>
            </w:r>
          </w:p>
        </w:tc>
        <w:tc>
          <w:tcPr>
            <w:tcW w:w="714" w:type="dxa"/>
            <w:vAlign w:val="center"/>
            <w:hideMark/>
          </w:tcPr>
          <w:p w:rsidR="00CD7D0A" w:rsidRPr="00273B14" w:rsidRDefault="00CD7D0A" w:rsidP="00EA7CD6">
            <w:pPr>
              <w:jc w:val="center"/>
              <w:rPr>
                <w:sz w:val="9"/>
                <w:szCs w:val="9"/>
              </w:rPr>
            </w:pPr>
            <w:r w:rsidRPr="00273B14">
              <w:rPr>
                <w:sz w:val="9"/>
                <w:szCs w:val="9"/>
              </w:rPr>
              <w:t>Servicios profesionales, científicos y técnicos integrales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700,000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FINANCIEROS, BANCARIOS Y COMERCIALES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1,750,000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1,750,000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341</w:t>
            </w:r>
          </w:p>
        </w:tc>
        <w:tc>
          <w:tcPr>
            <w:tcW w:w="714" w:type="dxa"/>
            <w:vAlign w:val="center"/>
            <w:hideMark/>
          </w:tcPr>
          <w:p w:rsidR="00CD7D0A" w:rsidRPr="00273B14" w:rsidRDefault="00CD7D0A" w:rsidP="00EA7CD6">
            <w:pPr>
              <w:jc w:val="center"/>
              <w:rPr>
                <w:sz w:val="9"/>
                <w:szCs w:val="9"/>
              </w:rPr>
            </w:pPr>
            <w:r w:rsidRPr="00273B14">
              <w:rPr>
                <w:sz w:val="9"/>
                <w:szCs w:val="9"/>
              </w:rPr>
              <w:t>Servicios financieros y bancarios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342</w:t>
            </w:r>
          </w:p>
        </w:tc>
        <w:tc>
          <w:tcPr>
            <w:tcW w:w="714" w:type="dxa"/>
            <w:vAlign w:val="center"/>
            <w:hideMark/>
          </w:tcPr>
          <w:p w:rsidR="00CD7D0A" w:rsidRPr="00273B14" w:rsidRDefault="00CD7D0A" w:rsidP="00EA7CD6">
            <w:pPr>
              <w:jc w:val="center"/>
              <w:rPr>
                <w:sz w:val="9"/>
                <w:szCs w:val="9"/>
              </w:rPr>
            </w:pPr>
            <w:r w:rsidRPr="00273B14">
              <w:rPr>
                <w:sz w:val="9"/>
                <w:szCs w:val="9"/>
              </w:rPr>
              <w:t>Servicios de cobranza, investigación crediticia y similar</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343</w:t>
            </w:r>
          </w:p>
        </w:tc>
        <w:tc>
          <w:tcPr>
            <w:tcW w:w="714" w:type="dxa"/>
            <w:vAlign w:val="center"/>
            <w:hideMark/>
          </w:tcPr>
          <w:p w:rsidR="00CD7D0A" w:rsidRPr="00273B14" w:rsidRDefault="00CD7D0A" w:rsidP="00EA7CD6">
            <w:pPr>
              <w:jc w:val="center"/>
              <w:rPr>
                <w:sz w:val="9"/>
                <w:szCs w:val="9"/>
              </w:rPr>
            </w:pPr>
            <w:r w:rsidRPr="00273B14">
              <w:rPr>
                <w:sz w:val="9"/>
                <w:szCs w:val="9"/>
              </w:rPr>
              <w:t>Servicios de recaudación, traslado y custodia de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344</w:t>
            </w:r>
          </w:p>
        </w:tc>
        <w:tc>
          <w:tcPr>
            <w:tcW w:w="714" w:type="dxa"/>
            <w:vAlign w:val="center"/>
            <w:hideMark/>
          </w:tcPr>
          <w:p w:rsidR="00CD7D0A" w:rsidRPr="00273B14" w:rsidRDefault="00CD7D0A" w:rsidP="00EA7CD6">
            <w:pPr>
              <w:jc w:val="center"/>
              <w:rPr>
                <w:sz w:val="9"/>
                <w:szCs w:val="9"/>
              </w:rPr>
            </w:pPr>
            <w:r w:rsidRPr="00273B14">
              <w:rPr>
                <w:sz w:val="9"/>
                <w:szCs w:val="9"/>
              </w:rPr>
              <w:t>Seguros de responsabilidad patrimonial y fianzas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1,750,000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1,750,000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345</w:t>
            </w:r>
          </w:p>
        </w:tc>
        <w:tc>
          <w:tcPr>
            <w:tcW w:w="714" w:type="dxa"/>
            <w:vAlign w:val="center"/>
            <w:hideMark/>
          </w:tcPr>
          <w:p w:rsidR="00CD7D0A" w:rsidRPr="00273B14" w:rsidRDefault="00CD7D0A" w:rsidP="00EA7CD6">
            <w:pPr>
              <w:jc w:val="center"/>
              <w:rPr>
                <w:sz w:val="9"/>
                <w:szCs w:val="9"/>
              </w:rPr>
            </w:pPr>
            <w:r w:rsidRPr="00273B14">
              <w:rPr>
                <w:sz w:val="9"/>
                <w:szCs w:val="9"/>
              </w:rPr>
              <w:t>Seguro de bienes patrimoniales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346</w:t>
            </w:r>
          </w:p>
        </w:tc>
        <w:tc>
          <w:tcPr>
            <w:tcW w:w="714" w:type="dxa"/>
            <w:vAlign w:val="center"/>
            <w:hideMark/>
          </w:tcPr>
          <w:p w:rsidR="00CD7D0A" w:rsidRPr="00273B14" w:rsidRDefault="00CD7D0A" w:rsidP="00EA7CD6">
            <w:pPr>
              <w:jc w:val="center"/>
              <w:rPr>
                <w:sz w:val="9"/>
                <w:szCs w:val="9"/>
              </w:rPr>
            </w:pPr>
            <w:r w:rsidRPr="00273B14">
              <w:rPr>
                <w:sz w:val="9"/>
                <w:szCs w:val="9"/>
              </w:rPr>
              <w:t>Almacenaje, envase y embalaje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347</w:t>
            </w:r>
          </w:p>
        </w:tc>
        <w:tc>
          <w:tcPr>
            <w:tcW w:w="714" w:type="dxa"/>
            <w:vAlign w:val="center"/>
            <w:hideMark/>
          </w:tcPr>
          <w:p w:rsidR="00CD7D0A" w:rsidRPr="00273B14" w:rsidRDefault="00CD7D0A" w:rsidP="00EA7CD6">
            <w:pPr>
              <w:jc w:val="center"/>
              <w:rPr>
                <w:sz w:val="9"/>
                <w:szCs w:val="9"/>
              </w:rPr>
            </w:pPr>
            <w:r w:rsidRPr="00273B14">
              <w:rPr>
                <w:sz w:val="9"/>
                <w:szCs w:val="9"/>
              </w:rPr>
              <w:t>Fletes y maniobras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348</w:t>
            </w:r>
          </w:p>
        </w:tc>
        <w:tc>
          <w:tcPr>
            <w:tcW w:w="714" w:type="dxa"/>
            <w:vAlign w:val="center"/>
            <w:hideMark/>
          </w:tcPr>
          <w:p w:rsidR="00CD7D0A" w:rsidRPr="00273B14" w:rsidRDefault="00CD7D0A" w:rsidP="00EA7CD6">
            <w:pPr>
              <w:jc w:val="center"/>
              <w:rPr>
                <w:sz w:val="9"/>
                <w:szCs w:val="9"/>
              </w:rPr>
            </w:pPr>
            <w:r w:rsidRPr="00273B14">
              <w:rPr>
                <w:sz w:val="9"/>
                <w:szCs w:val="9"/>
              </w:rPr>
              <w:t>Comisiones por ventas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349</w:t>
            </w:r>
          </w:p>
        </w:tc>
        <w:tc>
          <w:tcPr>
            <w:tcW w:w="714" w:type="dxa"/>
            <w:vAlign w:val="center"/>
            <w:hideMark/>
          </w:tcPr>
          <w:p w:rsidR="00CD7D0A" w:rsidRPr="00273B14" w:rsidRDefault="00CD7D0A" w:rsidP="00EA7CD6">
            <w:pPr>
              <w:jc w:val="center"/>
              <w:rPr>
                <w:sz w:val="9"/>
                <w:szCs w:val="9"/>
              </w:rPr>
            </w:pPr>
            <w:r w:rsidRPr="00273B14">
              <w:rPr>
                <w:sz w:val="9"/>
                <w:szCs w:val="9"/>
              </w:rPr>
              <w:t>Servicios financieros, bancarios y comerciales integrales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DE INSTALACIÓN, REPARACIÓN, MANTENIMIENTO Y CONSERVACIÓN</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2,300,000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2,300,000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351</w:t>
            </w:r>
          </w:p>
        </w:tc>
        <w:tc>
          <w:tcPr>
            <w:tcW w:w="714" w:type="dxa"/>
            <w:vAlign w:val="center"/>
            <w:hideMark/>
          </w:tcPr>
          <w:p w:rsidR="00CD7D0A" w:rsidRPr="00273B14" w:rsidRDefault="00CD7D0A" w:rsidP="00EA7CD6">
            <w:pPr>
              <w:jc w:val="center"/>
              <w:rPr>
                <w:sz w:val="9"/>
                <w:szCs w:val="9"/>
              </w:rPr>
            </w:pPr>
            <w:r w:rsidRPr="00273B14">
              <w:rPr>
                <w:sz w:val="9"/>
                <w:szCs w:val="9"/>
              </w:rPr>
              <w:t>Conservación y mantenimiento menor de inmuebles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1,600,000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1,600,000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352</w:t>
            </w:r>
          </w:p>
        </w:tc>
        <w:tc>
          <w:tcPr>
            <w:tcW w:w="714" w:type="dxa"/>
            <w:vAlign w:val="center"/>
            <w:hideMark/>
          </w:tcPr>
          <w:p w:rsidR="00CD7D0A" w:rsidRPr="00273B14" w:rsidRDefault="00CD7D0A" w:rsidP="00EA7CD6">
            <w:pPr>
              <w:jc w:val="center"/>
              <w:rPr>
                <w:sz w:val="9"/>
                <w:szCs w:val="9"/>
              </w:rPr>
            </w:pPr>
            <w:r w:rsidRPr="00273B14">
              <w:rPr>
                <w:sz w:val="9"/>
                <w:szCs w:val="9"/>
              </w:rPr>
              <w:t>Instalación, reparación y mantenimiento de mobiliario y equipo de administración, educacional y recreativo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200,000</w:t>
            </w:r>
          </w:p>
        </w:tc>
      </w:tr>
      <w:tr w:rsidR="00CD7D0A" w:rsidRPr="00273B14" w:rsidTr="00EA7CD6">
        <w:trPr>
          <w:trHeight w:val="660"/>
        </w:trPr>
        <w:tc>
          <w:tcPr>
            <w:tcW w:w="547" w:type="dxa"/>
            <w:noWrap/>
            <w:vAlign w:val="center"/>
            <w:hideMark/>
          </w:tcPr>
          <w:p w:rsidR="00CD7D0A" w:rsidRPr="00273B14" w:rsidRDefault="00CD7D0A" w:rsidP="00EA7CD6">
            <w:pPr>
              <w:jc w:val="center"/>
              <w:rPr>
                <w:sz w:val="9"/>
                <w:szCs w:val="9"/>
              </w:rPr>
            </w:pPr>
            <w:r w:rsidRPr="00273B14">
              <w:rPr>
                <w:sz w:val="9"/>
                <w:szCs w:val="9"/>
              </w:rPr>
              <w:t>353</w:t>
            </w:r>
          </w:p>
        </w:tc>
        <w:tc>
          <w:tcPr>
            <w:tcW w:w="714" w:type="dxa"/>
            <w:vAlign w:val="center"/>
            <w:hideMark/>
          </w:tcPr>
          <w:p w:rsidR="00CD7D0A" w:rsidRPr="00273B14" w:rsidRDefault="00CD7D0A" w:rsidP="00EA7CD6">
            <w:pPr>
              <w:jc w:val="center"/>
              <w:rPr>
                <w:sz w:val="9"/>
                <w:szCs w:val="9"/>
              </w:rPr>
            </w:pPr>
            <w:r w:rsidRPr="00273B14">
              <w:rPr>
                <w:sz w:val="9"/>
                <w:szCs w:val="9"/>
              </w:rPr>
              <w:t>Instalación, reparación y mantenimiento de equipo de cómputo y tecnología de la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85"/>
        </w:trPr>
        <w:tc>
          <w:tcPr>
            <w:tcW w:w="547" w:type="dxa"/>
            <w:noWrap/>
            <w:vAlign w:val="center"/>
            <w:hideMark/>
          </w:tcPr>
          <w:p w:rsidR="00CD7D0A" w:rsidRPr="00273B14" w:rsidRDefault="00CD7D0A" w:rsidP="00EA7CD6">
            <w:pPr>
              <w:jc w:val="center"/>
              <w:rPr>
                <w:sz w:val="9"/>
                <w:szCs w:val="9"/>
              </w:rPr>
            </w:pPr>
            <w:r w:rsidRPr="00273B14">
              <w:rPr>
                <w:sz w:val="9"/>
                <w:szCs w:val="9"/>
              </w:rPr>
              <w:t>354</w:t>
            </w:r>
          </w:p>
        </w:tc>
        <w:tc>
          <w:tcPr>
            <w:tcW w:w="714" w:type="dxa"/>
            <w:vAlign w:val="center"/>
            <w:hideMark/>
          </w:tcPr>
          <w:p w:rsidR="00CD7D0A" w:rsidRPr="00273B14" w:rsidRDefault="00CD7D0A" w:rsidP="00EA7CD6">
            <w:pPr>
              <w:jc w:val="center"/>
              <w:rPr>
                <w:sz w:val="9"/>
                <w:szCs w:val="9"/>
              </w:rPr>
            </w:pPr>
            <w:r w:rsidRPr="00273B14">
              <w:rPr>
                <w:sz w:val="9"/>
                <w:szCs w:val="9"/>
              </w:rPr>
              <w:t>Instalación, reparación y mantenimiento de equipo e instrumental médico y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355</w:t>
            </w:r>
          </w:p>
        </w:tc>
        <w:tc>
          <w:tcPr>
            <w:tcW w:w="714" w:type="dxa"/>
            <w:vAlign w:val="center"/>
            <w:hideMark/>
          </w:tcPr>
          <w:p w:rsidR="00CD7D0A" w:rsidRPr="00273B14" w:rsidRDefault="00CD7D0A" w:rsidP="00EA7CD6">
            <w:pPr>
              <w:jc w:val="center"/>
              <w:rPr>
                <w:sz w:val="9"/>
                <w:szCs w:val="9"/>
              </w:rPr>
            </w:pPr>
            <w:r w:rsidRPr="00273B14">
              <w:rPr>
                <w:sz w:val="9"/>
                <w:szCs w:val="9"/>
              </w:rPr>
              <w:t>Reparación y mantenimiento de equipo de 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500,000</w:t>
            </w:r>
          </w:p>
        </w:tc>
      </w:tr>
      <w:tr w:rsidR="00CD7D0A" w:rsidRPr="00273B14" w:rsidTr="00EA7CD6">
        <w:trPr>
          <w:trHeight w:val="578"/>
        </w:trPr>
        <w:tc>
          <w:tcPr>
            <w:tcW w:w="547" w:type="dxa"/>
            <w:noWrap/>
            <w:vAlign w:val="center"/>
            <w:hideMark/>
          </w:tcPr>
          <w:p w:rsidR="00CD7D0A" w:rsidRPr="00273B14" w:rsidRDefault="00CD7D0A" w:rsidP="00EA7CD6">
            <w:pPr>
              <w:jc w:val="center"/>
              <w:rPr>
                <w:sz w:val="9"/>
                <w:szCs w:val="9"/>
              </w:rPr>
            </w:pPr>
            <w:r w:rsidRPr="00273B14">
              <w:rPr>
                <w:sz w:val="9"/>
                <w:szCs w:val="9"/>
              </w:rPr>
              <w:t>356</w:t>
            </w:r>
          </w:p>
        </w:tc>
        <w:tc>
          <w:tcPr>
            <w:tcW w:w="714" w:type="dxa"/>
            <w:vAlign w:val="center"/>
            <w:hideMark/>
          </w:tcPr>
          <w:p w:rsidR="00CD7D0A" w:rsidRPr="00273B14" w:rsidRDefault="00CD7D0A" w:rsidP="00EA7CD6">
            <w:pPr>
              <w:jc w:val="center"/>
              <w:rPr>
                <w:sz w:val="9"/>
                <w:szCs w:val="9"/>
              </w:rPr>
            </w:pPr>
            <w:r w:rsidRPr="00273B14">
              <w:rPr>
                <w:sz w:val="9"/>
                <w:szCs w:val="9"/>
              </w:rPr>
              <w:t>Reparación y mantenimiento de equipo de defensa y seguridad</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357</w:t>
            </w:r>
          </w:p>
        </w:tc>
        <w:tc>
          <w:tcPr>
            <w:tcW w:w="714" w:type="dxa"/>
            <w:vAlign w:val="center"/>
            <w:hideMark/>
          </w:tcPr>
          <w:p w:rsidR="00CD7D0A" w:rsidRPr="00273B14" w:rsidRDefault="00CD7D0A" w:rsidP="00EA7CD6">
            <w:pPr>
              <w:jc w:val="center"/>
              <w:rPr>
                <w:sz w:val="9"/>
                <w:szCs w:val="9"/>
              </w:rPr>
            </w:pPr>
            <w:r w:rsidRPr="00273B14">
              <w:rPr>
                <w:sz w:val="9"/>
                <w:szCs w:val="9"/>
              </w:rPr>
              <w:t>Instalación, reparación y mantenimiento de maquinaria, otros equipos y herramienta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358</w:t>
            </w:r>
          </w:p>
        </w:tc>
        <w:tc>
          <w:tcPr>
            <w:tcW w:w="714" w:type="dxa"/>
            <w:vAlign w:val="center"/>
            <w:hideMark/>
          </w:tcPr>
          <w:p w:rsidR="00CD7D0A" w:rsidRPr="00273B14" w:rsidRDefault="00CD7D0A" w:rsidP="00EA7CD6">
            <w:pPr>
              <w:jc w:val="center"/>
              <w:rPr>
                <w:sz w:val="9"/>
                <w:szCs w:val="9"/>
              </w:rPr>
            </w:pPr>
            <w:r w:rsidRPr="00273B14">
              <w:rPr>
                <w:sz w:val="9"/>
                <w:szCs w:val="9"/>
              </w:rPr>
              <w:t>Servicios de limpieza y manejo de desechos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359</w:t>
            </w:r>
          </w:p>
        </w:tc>
        <w:tc>
          <w:tcPr>
            <w:tcW w:w="714" w:type="dxa"/>
            <w:vAlign w:val="center"/>
            <w:hideMark/>
          </w:tcPr>
          <w:p w:rsidR="00CD7D0A" w:rsidRPr="00273B14" w:rsidRDefault="00CD7D0A" w:rsidP="00EA7CD6">
            <w:pPr>
              <w:jc w:val="center"/>
              <w:rPr>
                <w:sz w:val="9"/>
                <w:szCs w:val="9"/>
              </w:rPr>
            </w:pPr>
            <w:r w:rsidRPr="00273B14">
              <w:rPr>
                <w:sz w:val="9"/>
                <w:szCs w:val="9"/>
              </w:rPr>
              <w:t>Servicios de jardinería y fumigación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DE COMUNICACIÓN SOCIAL Y PUBLICIDAD</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360,000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360,000</w:t>
            </w:r>
          </w:p>
        </w:tc>
      </w:tr>
      <w:tr w:rsidR="00CD7D0A" w:rsidRPr="00273B14" w:rsidTr="00EA7CD6">
        <w:trPr>
          <w:trHeight w:val="585"/>
        </w:trPr>
        <w:tc>
          <w:tcPr>
            <w:tcW w:w="547" w:type="dxa"/>
            <w:noWrap/>
            <w:vAlign w:val="center"/>
            <w:hideMark/>
          </w:tcPr>
          <w:p w:rsidR="00CD7D0A" w:rsidRPr="00273B14" w:rsidRDefault="00CD7D0A" w:rsidP="00EA7CD6">
            <w:pPr>
              <w:jc w:val="center"/>
              <w:rPr>
                <w:sz w:val="9"/>
                <w:szCs w:val="9"/>
              </w:rPr>
            </w:pPr>
            <w:r w:rsidRPr="00273B14">
              <w:rPr>
                <w:sz w:val="9"/>
                <w:szCs w:val="9"/>
              </w:rPr>
              <w:t>361</w:t>
            </w:r>
          </w:p>
        </w:tc>
        <w:tc>
          <w:tcPr>
            <w:tcW w:w="714" w:type="dxa"/>
            <w:vAlign w:val="center"/>
            <w:hideMark/>
          </w:tcPr>
          <w:p w:rsidR="00CD7D0A" w:rsidRPr="00273B14" w:rsidRDefault="00CD7D0A" w:rsidP="00EA7CD6">
            <w:pPr>
              <w:jc w:val="center"/>
              <w:rPr>
                <w:sz w:val="9"/>
                <w:szCs w:val="9"/>
              </w:rPr>
            </w:pPr>
            <w:r w:rsidRPr="00273B14">
              <w:rPr>
                <w:sz w:val="9"/>
                <w:szCs w:val="9"/>
              </w:rPr>
              <w:t>Difusión por radio, televisión y otros medios de mensajes sobre programas y actividades gubernamentales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360,000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360,000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362</w:t>
            </w:r>
          </w:p>
        </w:tc>
        <w:tc>
          <w:tcPr>
            <w:tcW w:w="714" w:type="dxa"/>
            <w:vAlign w:val="center"/>
            <w:hideMark/>
          </w:tcPr>
          <w:p w:rsidR="00CD7D0A" w:rsidRPr="00273B14" w:rsidRDefault="00CD7D0A" w:rsidP="00EA7CD6">
            <w:pPr>
              <w:jc w:val="center"/>
              <w:rPr>
                <w:sz w:val="9"/>
                <w:szCs w:val="9"/>
              </w:rPr>
            </w:pPr>
            <w:r w:rsidRPr="00273B14">
              <w:rPr>
                <w:sz w:val="9"/>
                <w:szCs w:val="9"/>
              </w:rPr>
              <w:t xml:space="preserve">Difusión por </w:t>
            </w:r>
            <w:proofErr w:type="gramStart"/>
            <w:r w:rsidRPr="00273B14">
              <w:rPr>
                <w:sz w:val="9"/>
                <w:szCs w:val="9"/>
              </w:rPr>
              <w:t>radio,  televisión</w:t>
            </w:r>
            <w:proofErr w:type="gramEnd"/>
            <w:r w:rsidRPr="00273B14">
              <w:rPr>
                <w:sz w:val="9"/>
                <w:szCs w:val="9"/>
              </w:rPr>
              <w:t xml:space="preserve"> y otros medios de mensajes comerciales para promover la venta de bienes o servicios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85"/>
        </w:trPr>
        <w:tc>
          <w:tcPr>
            <w:tcW w:w="547" w:type="dxa"/>
            <w:noWrap/>
            <w:vAlign w:val="center"/>
            <w:hideMark/>
          </w:tcPr>
          <w:p w:rsidR="00CD7D0A" w:rsidRPr="00273B14" w:rsidRDefault="00CD7D0A" w:rsidP="00EA7CD6">
            <w:pPr>
              <w:jc w:val="center"/>
              <w:rPr>
                <w:sz w:val="9"/>
                <w:szCs w:val="9"/>
              </w:rPr>
            </w:pPr>
            <w:r w:rsidRPr="00273B14">
              <w:rPr>
                <w:sz w:val="9"/>
                <w:szCs w:val="9"/>
              </w:rPr>
              <w:t>363</w:t>
            </w:r>
          </w:p>
        </w:tc>
        <w:tc>
          <w:tcPr>
            <w:tcW w:w="714" w:type="dxa"/>
            <w:vAlign w:val="center"/>
            <w:hideMark/>
          </w:tcPr>
          <w:p w:rsidR="00CD7D0A" w:rsidRPr="00273B14" w:rsidRDefault="00CD7D0A" w:rsidP="00EA7CD6">
            <w:pPr>
              <w:jc w:val="center"/>
              <w:rPr>
                <w:sz w:val="9"/>
                <w:szCs w:val="9"/>
              </w:rPr>
            </w:pPr>
            <w:r w:rsidRPr="00273B14">
              <w:rPr>
                <w:sz w:val="9"/>
                <w:szCs w:val="9"/>
              </w:rPr>
              <w:t xml:space="preserve">Servicios de creatividad, preproducción y producción de publicidad, </w:t>
            </w:r>
            <w:r w:rsidRPr="00273B14">
              <w:rPr>
                <w:sz w:val="9"/>
                <w:szCs w:val="9"/>
              </w:rPr>
              <w:lastRenderedPageBreak/>
              <w:t>excepto Internet</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364</w:t>
            </w:r>
          </w:p>
        </w:tc>
        <w:tc>
          <w:tcPr>
            <w:tcW w:w="714" w:type="dxa"/>
            <w:vAlign w:val="center"/>
            <w:hideMark/>
          </w:tcPr>
          <w:p w:rsidR="00CD7D0A" w:rsidRPr="00273B14" w:rsidRDefault="00CD7D0A" w:rsidP="00EA7CD6">
            <w:pPr>
              <w:jc w:val="center"/>
              <w:rPr>
                <w:sz w:val="9"/>
                <w:szCs w:val="9"/>
              </w:rPr>
            </w:pPr>
            <w:r w:rsidRPr="00273B14">
              <w:rPr>
                <w:sz w:val="9"/>
                <w:szCs w:val="9"/>
              </w:rPr>
              <w:t xml:space="preserve">Servicios de revelado </w:t>
            </w:r>
            <w:proofErr w:type="gramStart"/>
            <w:r w:rsidRPr="00273B14">
              <w:rPr>
                <w:sz w:val="9"/>
                <w:szCs w:val="9"/>
              </w:rPr>
              <w:t>de  fotografías</w:t>
            </w:r>
            <w:proofErr w:type="gramEnd"/>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365</w:t>
            </w:r>
          </w:p>
        </w:tc>
        <w:tc>
          <w:tcPr>
            <w:tcW w:w="714" w:type="dxa"/>
            <w:vAlign w:val="center"/>
            <w:hideMark/>
          </w:tcPr>
          <w:p w:rsidR="00CD7D0A" w:rsidRPr="00273B14" w:rsidRDefault="00CD7D0A" w:rsidP="00EA7CD6">
            <w:pPr>
              <w:jc w:val="center"/>
              <w:rPr>
                <w:sz w:val="9"/>
                <w:szCs w:val="9"/>
              </w:rPr>
            </w:pPr>
            <w:r w:rsidRPr="00273B14">
              <w:rPr>
                <w:sz w:val="9"/>
                <w:szCs w:val="9"/>
              </w:rPr>
              <w:t>Servicios de la industria fílmica, del sonido y del video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366</w:t>
            </w:r>
          </w:p>
        </w:tc>
        <w:tc>
          <w:tcPr>
            <w:tcW w:w="714" w:type="dxa"/>
            <w:vAlign w:val="center"/>
            <w:hideMark/>
          </w:tcPr>
          <w:p w:rsidR="00CD7D0A" w:rsidRPr="00273B14" w:rsidRDefault="00CD7D0A" w:rsidP="00EA7CD6">
            <w:pPr>
              <w:jc w:val="center"/>
              <w:rPr>
                <w:sz w:val="9"/>
                <w:szCs w:val="9"/>
              </w:rPr>
            </w:pPr>
            <w:r w:rsidRPr="00273B14">
              <w:rPr>
                <w:sz w:val="9"/>
                <w:szCs w:val="9"/>
              </w:rPr>
              <w:t xml:space="preserve">Servicio de creación y difusión de contenido exclusivamente </w:t>
            </w:r>
            <w:proofErr w:type="gramStart"/>
            <w:r w:rsidRPr="00273B14">
              <w:rPr>
                <w:sz w:val="9"/>
                <w:szCs w:val="9"/>
              </w:rPr>
              <w:t>a  través</w:t>
            </w:r>
            <w:proofErr w:type="gramEnd"/>
            <w:r w:rsidRPr="00273B14">
              <w:rPr>
                <w:sz w:val="9"/>
                <w:szCs w:val="9"/>
              </w:rPr>
              <w:t xml:space="preserve"> de Internet</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369</w:t>
            </w:r>
          </w:p>
        </w:tc>
        <w:tc>
          <w:tcPr>
            <w:tcW w:w="714" w:type="dxa"/>
            <w:vAlign w:val="center"/>
            <w:hideMark/>
          </w:tcPr>
          <w:p w:rsidR="00CD7D0A" w:rsidRPr="00273B14" w:rsidRDefault="00CD7D0A" w:rsidP="00EA7CD6">
            <w:pPr>
              <w:jc w:val="center"/>
              <w:rPr>
                <w:sz w:val="9"/>
                <w:szCs w:val="9"/>
              </w:rPr>
            </w:pPr>
            <w:r w:rsidRPr="00273B14">
              <w:rPr>
                <w:sz w:val="9"/>
                <w:szCs w:val="9"/>
              </w:rPr>
              <w:t>Otros servicios de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3700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DE TRASLADO Y VIÁTICOS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250,000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371</w:t>
            </w:r>
          </w:p>
        </w:tc>
        <w:tc>
          <w:tcPr>
            <w:tcW w:w="714" w:type="dxa"/>
            <w:vAlign w:val="center"/>
            <w:hideMark/>
          </w:tcPr>
          <w:p w:rsidR="00CD7D0A" w:rsidRPr="00273B14" w:rsidRDefault="00CD7D0A" w:rsidP="00EA7CD6">
            <w:pPr>
              <w:jc w:val="center"/>
              <w:rPr>
                <w:sz w:val="9"/>
                <w:szCs w:val="9"/>
              </w:rPr>
            </w:pPr>
            <w:r w:rsidRPr="00273B14">
              <w:rPr>
                <w:sz w:val="9"/>
                <w:szCs w:val="9"/>
              </w:rPr>
              <w:t>Pasajes aéreos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372</w:t>
            </w:r>
          </w:p>
        </w:tc>
        <w:tc>
          <w:tcPr>
            <w:tcW w:w="714" w:type="dxa"/>
            <w:vAlign w:val="center"/>
            <w:hideMark/>
          </w:tcPr>
          <w:p w:rsidR="00CD7D0A" w:rsidRPr="00273B14" w:rsidRDefault="00CD7D0A" w:rsidP="00EA7CD6">
            <w:pPr>
              <w:jc w:val="center"/>
              <w:rPr>
                <w:sz w:val="9"/>
                <w:szCs w:val="9"/>
              </w:rPr>
            </w:pPr>
            <w:r w:rsidRPr="00273B14">
              <w:rPr>
                <w:sz w:val="9"/>
                <w:szCs w:val="9"/>
              </w:rPr>
              <w:t>Pasajes terrestres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373</w:t>
            </w:r>
          </w:p>
        </w:tc>
        <w:tc>
          <w:tcPr>
            <w:tcW w:w="714" w:type="dxa"/>
            <w:vAlign w:val="center"/>
            <w:hideMark/>
          </w:tcPr>
          <w:p w:rsidR="00CD7D0A" w:rsidRPr="00273B14" w:rsidRDefault="00CD7D0A" w:rsidP="00EA7CD6">
            <w:pPr>
              <w:jc w:val="center"/>
              <w:rPr>
                <w:sz w:val="9"/>
                <w:szCs w:val="9"/>
              </w:rPr>
            </w:pPr>
            <w:r w:rsidRPr="00273B14">
              <w:rPr>
                <w:sz w:val="9"/>
                <w:szCs w:val="9"/>
              </w:rPr>
              <w:t>Pasajes marítimos, lacustres y fluviales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374</w:t>
            </w:r>
          </w:p>
        </w:tc>
        <w:tc>
          <w:tcPr>
            <w:tcW w:w="714" w:type="dxa"/>
            <w:vAlign w:val="center"/>
            <w:hideMark/>
          </w:tcPr>
          <w:p w:rsidR="00CD7D0A" w:rsidRPr="00273B14" w:rsidRDefault="00CD7D0A" w:rsidP="00EA7CD6">
            <w:pPr>
              <w:jc w:val="center"/>
              <w:rPr>
                <w:sz w:val="9"/>
                <w:szCs w:val="9"/>
              </w:rPr>
            </w:pPr>
            <w:r w:rsidRPr="00273B14">
              <w:rPr>
                <w:sz w:val="9"/>
                <w:szCs w:val="9"/>
              </w:rPr>
              <w:t>Autotransporte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375</w:t>
            </w:r>
          </w:p>
        </w:tc>
        <w:tc>
          <w:tcPr>
            <w:tcW w:w="714" w:type="dxa"/>
            <w:vAlign w:val="center"/>
            <w:hideMark/>
          </w:tcPr>
          <w:p w:rsidR="00CD7D0A" w:rsidRPr="00273B14" w:rsidRDefault="00CD7D0A" w:rsidP="00EA7CD6">
            <w:pPr>
              <w:jc w:val="center"/>
              <w:rPr>
                <w:sz w:val="9"/>
                <w:szCs w:val="9"/>
              </w:rPr>
            </w:pPr>
            <w:r w:rsidRPr="00273B14">
              <w:rPr>
                <w:sz w:val="9"/>
                <w:szCs w:val="9"/>
              </w:rPr>
              <w:t>Viáticos en el país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376</w:t>
            </w:r>
          </w:p>
        </w:tc>
        <w:tc>
          <w:tcPr>
            <w:tcW w:w="714" w:type="dxa"/>
            <w:vAlign w:val="center"/>
            <w:hideMark/>
          </w:tcPr>
          <w:p w:rsidR="00CD7D0A" w:rsidRPr="00273B14" w:rsidRDefault="00CD7D0A" w:rsidP="00EA7CD6">
            <w:pPr>
              <w:jc w:val="center"/>
              <w:rPr>
                <w:sz w:val="9"/>
                <w:szCs w:val="9"/>
              </w:rPr>
            </w:pPr>
            <w:r w:rsidRPr="00273B14">
              <w:rPr>
                <w:sz w:val="9"/>
                <w:szCs w:val="9"/>
              </w:rPr>
              <w:t>Viáticos en el extranjero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377</w:t>
            </w:r>
          </w:p>
        </w:tc>
        <w:tc>
          <w:tcPr>
            <w:tcW w:w="714" w:type="dxa"/>
            <w:vAlign w:val="center"/>
            <w:hideMark/>
          </w:tcPr>
          <w:p w:rsidR="00CD7D0A" w:rsidRPr="00273B14" w:rsidRDefault="00CD7D0A" w:rsidP="00EA7CD6">
            <w:pPr>
              <w:jc w:val="center"/>
              <w:rPr>
                <w:sz w:val="9"/>
                <w:szCs w:val="9"/>
              </w:rPr>
            </w:pPr>
            <w:r w:rsidRPr="00273B14">
              <w:rPr>
                <w:sz w:val="9"/>
                <w:szCs w:val="9"/>
              </w:rPr>
              <w:t>Gastos de instalación y traslado de menaje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378</w:t>
            </w:r>
          </w:p>
        </w:tc>
        <w:tc>
          <w:tcPr>
            <w:tcW w:w="714" w:type="dxa"/>
            <w:vAlign w:val="center"/>
            <w:hideMark/>
          </w:tcPr>
          <w:p w:rsidR="00CD7D0A" w:rsidRPr="00273B14" w:rsidRDefault="00CD7D0A" w:rsidP="00EA7CD6">
            <w:pPr>
              <w:jc w:val="center"/>
              <w:rPr>
                <w:sz w:val="9"/>
                <w:szCs w:val="9"/>
              </w:rPr>
            </w:pPr>
            <w:r w:rsidRPr="00273B14">
              <w:rPr>
                <w:sz w:val="9"/>
                <w:szCs w:val="9"/>
              </w:rPr>
              <w:t>Servicios integrales de traslado y viáticos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379</w:t>
            </w:r>
          </w:p>
        </w:tc>
        <w:tc>
          <w:tcPr>
            <w:tcW w:w="714" w:type="dxa"/>
            <w:vAlign w:val="center"/>
            <w:hideMark/>
          </w:tcPr>
          <w:p w:rsidR="00CD7D0A" w:rsidRPr="00273B14" w:rsidRDefault="00CD7D0A" w:rsidP="00EA7CD6">
            <w:pPr>
              <w:jc w:val="center"/>
              <w:rPr>
                <w:sz w:val="9"/>
                <w:szCs w:val="9"/>
              </w:rPr>
            </w:pPr>
            <w:r w:rsidRPr="00273B14">
              <w:rPr>
                <w:sz w:val="9"/>
                <w:szCs w:val="9"/>
              </w:rPr>
              <w:t>Otros servicios de traslado y hospedaje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3800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SERVICIOS OFICIALES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800,000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800,000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381</w:t>
            </w:r>
          </w:p>
        </w:tc>
        <w:tc>
          <w:tcPr>
            <w:tcW w:w="714" w:type="dxa"/>
            <w:vAlign w:val="center"/>
            <w:hideMark/>
          </w:tcPr>
          <w:p w:rsidR="00CD7D0A" w:rsidRPr="00273B14" w:rsidRDefault="00CD7D0A" w:rsidP="00EA7CD6">
            <w:pPr>
              <w:jc w:val="center"/>
              <w:rPr>
                <w:sz w:val="9"/>
                <w:szCs w:val="9"/>
              </w:rPr>
            </w:pPr>
            <w:r w:rsidRPr="00273B14">
              <w:rPr>
                <w:sz w:val="9"/>
                <w:szCs w:val="9"/>
              </w:rPr>
              <w:t>Gastos de ceremonial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382</w:t>
            </w:r>
          </w:p>
        </w:tc>
        <w:tc>
          <w:tcPr>
            <w:tcW w:w="714" w:type="dxa"/>
            <w:vAlign w:val="center"/>
            <w:hideMark/>
          </w:tcPr>
          <w:p w:rsidR="00CD7D0A" w:rsidRPr="00273B14" w:rsidRDefault="00CD7D0A" w:rsidP="00EA7CD6">
            <w:pPr>
              <w:jc w:val="center"/>
              <w:rPr>
                <w:sz w:val="9"/>
                <w:szCs w:val="9"/>
              </w:rPr>
            </w:pPr>
            <w:r w:rsidRPr="00273B14">
              <w:rPr>
                <w:sz w:val="9"/>
                <w:szCs w:val="9"/>
              </w:rPr>
              <w:t xml:space="preserve">Gastos de </w:t>
            </w:r>
            <w:proofErr w:type="gramStart"/>
            <w:r w:rsidRPr="00273B14">
              <w:rPr>
                <w:sz w:val="9"/>
                <w:szCs w:val="9"/>
              </w:rPr>
              <w:t>orden  social</w:t>
            </w:r>
            <w:proofErr w:type="gramEnd"/>
            <w:r w:rsidRPr="00273B14">
              <w:rPr>
                <w:sz w:val="9"/>
                <w:szCs w:val="9"/>
              </w:rPr>
              <w:t xml:space="preserve"> y cultural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383</w:t>
            </w:r>
          </w:p>
        </w:tc>
        <w:tc>
          <w:tcPr>
            <w:tcW w:w="714" w:type="dxa"/>
            <w:vAlign w:val="center"/>
            <w:hideMark/>
          </w:tcPr>
          <w:p w:rsidR="00CD7D0A" w:rsidRPr="00273B14" w:rsidRDefault="00CD7D0A" w:rsidP="00EA7CD6">
            <w:pPr>
              <w:jc w:val="center"/>
              <w:rPr>
                <w:sz w:val="9"/>
                <w:szCs w:val="9"/>
              </w:rPr>
            </w:pPr>
            <w:r w:rsidRPr="00273B14">
              <w:rPr>
                <w:sz w:val="9"/>
                <w:szCs w:val="9"/>
              </w:rPr>
              <w:t>Congresos y convenciones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384</w:t>
            </w:r>
          </w:p>
        </w:tc>
        <w:tc>
          <w:tcPr>
            <w:tcW w:w="714" w:type="dxa"/>
            <w:vAlign w:val="center"/>
            <w:hideMark/>
          </w:tcPr>
          <w:p w:rsidR="00CD7D0A" w:rsidRPr="00273B14" w:rsidRDefault="00CD7D0A" w:rsidP="00EA7CD6">
            <w:pPr>
              <w:jc w:val="center"/>
              <w:rPr>
                <w:sz w:val="9"/>
                <w:szCs w:val="9"/>
              </w:rPr>
            </w:pPr>
            <w:r w:rsidRPr="00273B14">
              <w:rPr>
                <w:sz w:val="9"/>
                <w:szCs w:val="9"/>
              </w:rPr>
              <w:t>Exposiciones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385</w:t>
            </w:r>
          </w:p>
        </w:tc>
        <w:tc>
          <w:tcPr>
            <w:tcW w:w="714" w:type="dxa"/>
            <w:vAlign w:val="center"/>
            <w:hideMark/>
          </w:tcPr>
          <w:p w:rsidR="00CD7D0A" w:rsidRPr="00273B14" w:rsidRDefault="00CD7D0A" w:rsidP="00EA7CD6">
            <w:pPr>
              <w:jc w:val="center"/>
              <w:rPr>
                <w:sz w:val="9"/>
                <w:szCs w:val="9"/>
              </w:rPr>
            </w:pPr>
            <w:r w:rsidRPr="00273B14">
              <w:rPr>
                <w:sz w:val="9"/>
                <w:szCs w:val="9"/>
              </w:rPr>
              <w:t>Gastos de representación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3900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OTROS SERVICIOS GENERALES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1,000,000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4,993,000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5,993,000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391</w:t>
            </w:r>
          </w:p>
        </w:tc>
        <w:tc>
          <w:tcPr>
            <w:tcW w:w="714" w:type="dxa"/>
            <w:vAlign w:val="center"/>
            <w:hideMark/>
          </w:tcPr>
          <w:p w:rsidR="00CD7D0A" w:rsidRPr="00273B14" w:rsidRDefault="00CD7D0A" w:rsidP="00EA7CD6">
            <w:pPr>
              <w:jc w:val="center"/>
              <w:rPr>
                <w:sz w:val="9"/>
                <w:szCs w:val="9"/>
              </w:rPr>
            </w:pPr>
            <w:r w:rsidRPr="00273B14">
              <w:rPr>
                <w:sz w:val="9"/>
                <w:szCs w:val="9"/>
              </w:rPr>
              <w:t>Servicios funerarios y de cementerios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392</w:t>
            </w:r>
          </w:p>
        </w:tc>
        <w:tc>
          <w:tcPr>
            <w:tcW w:w="714" w:type="dxa"/>
            <w:vAlign w:val="center"/>
            <w:hideMark/>
          </w:tcPr>
          <w:p w:rsidR="00CD7D0A" w:rsidRPr="00273B14" w:rsidRDefault="00CD7D0A" w:rsidP="00EA7CD6">
            <w:pPr>
              <w:jc w:val="center"/>
              <w:rPr>
                <w:sz w:val="9"/>
                <w:szCs w:val="9"/>
              </w:rPr>
            </w:pPr>
            <w:r w:rsidRPr="00273B14">
              <w:rPr>
                <w:sz w:val="9"/>
                <w:szCs w:val="9"/>
              </w:rPr>
              <w:t>Impuestos y derechos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113,000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113,000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393</w:t>
            </w:r>
          </w:p>
        </w:tc>
        <w:tc>
          <w:tcPr>
            <w:tcW w:w="714" w:type="dxa"/>
            <w:vAlign w:val="center"/>
            <w:hideMark/>
          </w:tcPr>
          <w:p w:rsidR="00CD7D0A" w:rsidRPr="00273B14" w:rsidRDefault="00CD7D0A" w:rsidP="00EA7CD6">
            <w:pPr>
              <w:jc w:val="center"/>
              <w:rPr>
                <w:sz w:val="9"/>
                <w:szCs w:val="9"/>
              </w:rPr>
            </w:pPr>
            <w:r w:rsidRPr="00273B14">
              <w:rPr>
                <w:sz w:val="9"/>
                <w:szCs w:val="9"/>
              </w:rPr>
              <w:t>Impuestos y derechos de importación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394</w:t>
            </w:r>
          </w:p>
        </w:tc>
        <w:tc>
          <w:tcPr>
            <w:tcW w:w="714" w:type="dxa"/>
            <w:vAlign w:val="center"/>
            <w:hideMark/>
          </w:tcPr>
          <w:p w:rsidR="00CD7D0A" w:rsidRPr="00273B14" w:rsidRDefault="00CD7D0A" w:rsidP="00EA7CD6">
            <w:pPr>
              <w:jc w:val="center"/>
              <w:rPr>
                <w:sz w:val="9"/>
                <w:szCs w:val="9"/>
              </w:rPr>
            </w:pPr>
            <w:r w:rsidRPr="00273B14">
              <w:rPr>
                <w:sz w:val="9"/>
                <w:szCs w:val="9"/>
              </w:rPr>
              <w:t>Sentencias y resoluciones por autoridad competente</w:t>
            </w:r>
          </w:p>
        </w:tc>
        <w:tc>
          <w:tcPr>
            <w:tcW w:w="721" w:type="dxa"/>
            <w:noWrap/>
            <w:vAlign w:val="center"/>
            <w:hideMark/>
          </w:tcPr>
          <w:p w:rsidR="00CD7D0A" w:rsidRPr="00273B14" w:rsidRDefault="00CD7D0A" w:rsidP="00EA7CD6">
            <w:pPr>
              <w:jc w:val="center"/>
              <w:rPr>
                <w:sz w:val="9"/>
                <w:szCs w:val="9"/>
              </w:rPr>
            </w:pPr>
            <w:r w:rsidRPr="00273B14">
              <w:rPr>
                <w:sz w:val="9"/>
                <w:szCs w:val="9"/>
              </w:rPr>
              <w:t>1,000,000</w:t>
            </w: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395</w:t>
            </w:r>
          </w:p>
        </w:tc>
        <w:tc>
          <w:tcPr>
            <w:tcW w:w="714" w:type="dxa"/>
            <w:vAlign w:val="center"/>
            <w:hideMark/>
          </w:tcPr>
          <w:p w:rsidR="00CD7D0A" w:rsidRPr="00273B14" w:rsidRDefault="00CD7D0A" w:rsidP="00EA7CD6">
            <w:pPr>
              <w:jc w:val="center"/>
              <w:rPr>
                <w:sz w:val="9"/>
                <w:szCs w:val="9"/>
              </w:rPr>
            </w:pPr>
            <w:r w:rsidRPr="00273B14">
              <w:rPr>
                <w:sz w:val="9"/>
                <w:szCs w:val="9"/>
              </w:rPr>
              <w:t>Penas, multas, accesorios y actualizaciones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396</w:t>
            </w:r>
          </w:p>
        </w:tc>
        <w:tc>
          <w:tcPr>
            <w:tcW w:w="714" w:type="dxa"/>
            <w:vAlign w:val="center"/>
            <w:hideMark/>
          </w:tcPr>
          <w:p w:rsidR="00CD7D0A" w:rsidRPr="00273B14" w:rsidRDefault="00CD7D0A" w:rsidP="00EA7CD6">
            <w:pPr>
              <w:jc w:val="center"/>
              <w:rPr>
                <w:sz w:val="9"/>
                <w:szCs w:val="9"/>
              </w:rPr>
            </w:pPr>
            <w:r w:rsidRPr="00273B14">
              <w:rPr>
                <w:sz w:val="9"/>
                <w:szCs w:val="9"/>
              </w:rPr>
              <w:t>Otros gastos por responsabilidades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397</w:t>
            </w:r>
          </w:p>
        </w:tc>
        <w:tc>
          <w:tcPr>
            <w:tcW w:w="714" w:type="dxa"/>
            <w:vAlign w:val="center"/>
            <w:hideMark/>
          </w:tcPr>
          <w:p w:rsidR="00CD7D0A" w:rsidRPr="00273B14" w:rsidRDefault="00CD7D0A" w:rsidP="00EA7CD6">
            <w:pPr>
              <w:jc w:val="center"/>
              <w:rPr>
                <w:sz w:val="9"/>
                <w:szCs w:val="9"/>
              </w:rPr>
            </w:pPr>
            <w:r w:rsidRPr="00273B14">
              <w:rPr>
                <w:sz w:val="9"/>
                <w:szCs w:val="9"/>
              </w:rPr>
              <w:t>Utilidades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398</w:t>
            </w:r>
          </w:p>
        </w:tc>
        <w:tc>
          <w:tcPr>
            <w:tcW w:w="714" w:type="dxa"/>
            <w:vAlign w:val="center"/>
            <w:hideMark/>
          </w:tcPr>
          <w:p w:rsidR="00CD7D0A" w:rsidRPr="00273B14" w:rsidRDefault="00CD7D0A" w:rsidP="00EA7CD6">
            <w:pPr>
              <w:jc w:val="center"/>
              <w:rPr>
                <w:sz w:val="9"/>
                <w:szCs w:val="9"/>
              </w:rPr>
            </w:pPr>
            <w:r w:rsidRPr="00273B14">
              <w:rPr>
                <w:sz w:val="9"/>
                <w:szCs w:val="9"/>
              </w:rPr>
              <w:t>Impuesto sobre nómina y otros que se deriven de una relación laboral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4,800,000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4,800,000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399</w:t>
            </w:r>
          </w:p>
        </w:tc>
        <w:tc>
          <w:tcPr>
            <w:tcW w:w="714" w:type="dxa"/>
            <w:vAlign w:val="center"/>
            <w:hideMark/>
          </w:tcPr>
          <w:p w:rsidR="00CD7D0A" w:rsidRPr="00273B14" w:rsidRDefault="00CD7D0A" w:rsidP="00EA7CD6">
            <w:pPr>
              <w:jc w:val="center"/>
              <w:rPr>
                <w:sz w:val="9"/>
                <w:szCs w:val="9"/>
              </w:rPr>
            </w:pPr>
            <w:r w:rsidRPr="00273B14">
              <w:rPr>
                <w:sz w:val="9"/>
                <w:szCs w:val="9"/>
              </w:rPr>
              <w:t>Otros servicios generales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 xml:space="preserve">TRANSFERENCIAS, ASIGNACIONES, SUBSIDIOS Y </w:t>
            </w:r>
            <w:proofErr w:type="gramStart"/>
            <w:r w:rsidRPr="00273B14">
              <w:rPr>
                <w:b/>
                <w:bCs/>
                <w:sz w:val="9"/>
                <w:szCs w:val="9"/>
              </w:rPr>
              <w:t>OTRAS  AYUDAS</w:t>
            </w:r>
            <w:proofErr w:type="gramEnd"/>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13,220,000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13,220,000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4100</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Y ASIGNACIONES AL SECTOR PÚBLICO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5,600,000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5,600,000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411</w:t>
            </w:r>
          </w:p>
        </w:tc>
        <w:tc>
          <w:tcPr>
            <w:tcW w:w="714" w:type="dxa"/>
            <w:vAlign w:val="center"/>
            <w:hideMark/>
          </w:tcPr>
          <w:p w:rsidR="00CD7D0A" w:rsidRPr="00273B14" w:rsidRDefault="00CD7D0A" w:rsidP="00EA7CD6">
            <w:pPr>
              <w:jc w:val="center"/>
              <w:rPr>
                <w:sz w:val="9"/>
                <w:szCs w:val="9"/>
              </w:rPr>
            </w:pPr>
            <w:r w:rsidRPr="00273B14">
              <w:rPr>
                <w:sz w:val="9"/>
                <w:szCs w:val="9"/>
              </w:rPr>
              <w:t>Asignaciones presupuestarias al Poder Ejecutivo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412</w:t>
            </w:r>
          </w:p>
        </w:tc>
        <w:tc>
          <w:tcPr>
            <w:tcW w:w="714" w:type="dxa"/>
            <w:vAlign w:val="center"/>
            <w:hideMark/>
          </w:tcPr>
          <w:p w:rsidR="00CD7D0A" w:rsidRPr="00273B14" w:rsidRDefault="00CD7D0A" w:rsidP="00EA7CD6">
            <w:pPr>
              <w:jc w:val="center"/>
              <w:rPr>
                <w:sz w:val="9"/>
                <w:szCs w:val="9"/>
              </w:rPr>
            </w:pPr>
            <w:r w:rsidRPr="00273B14">
              <w:rPr>
                <w:sz w:val="9"/>
                <w:szCs w:val="9"/>
              </w:rPr>
              <w:t>Asignaciones presupuestarias al Poder Legislativo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413</w:t>
            </w:r>
          </w:p>
        </w:tc>
        <w:tc>
          <w:tcPr>
            <w:tcW w:w="714" w:type="dxa"/>
            <w:vAlign w:val="center"/>
            <w:hideMark/>
          </w:tcPr>
          <w:p w:rsidR="00CD7D0A" w:rsidRPr="00273B14" w:rsidRDefault="00CD7D0A" w:rsidP="00EA7CD6">
            <w:pPr>
              <w:jc w:val="center"/>
              <w:rPr>
                <w:sz w:val="9"/>
                <w:szCs w:val="9"/>
              </w:rPr>
            </w:pPr>
            <w:r w:rsidRPr="00273B14">
              <w:rPr>
                <w:sz w:val="9"/>
                <w:szCs w:val="9"/>
              </w:rPr>
              <w:t>Asignaciones presupuestarias al Poder Judicial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414</w:t>
            </w:r>
          </w:p>
        </w:tc>
        <w:tc>
          <w:tcPr>
            <w:tcW w:w="714" w:type="dxa"/>
            <w:vAlign w:val="center"/>
            <w:hideMark/>
          </w:tcPr>
          <w:p w:rsidR="00CD7D0A" w:rsidRPr="00273B14" w:rsidRDefault="00CD7D0A" w:rsidP="00EA7CD6">
            <w:pPr>
              <w:jc w:val="center"/>
              <w:rPr>
                <w:sz w:val="9"/>
                <w:szCs w:val="9"/>
              </w:rPr>
            </w:pPr>
            <w:r w:rsidRPr="00273B14">
              <w:rPr>
                <w:sz w:val="9"/>
                <w:szCs w:val="9"/>
              </w:rPr>
              <w:t>Asignaciones presupuestarias a Órganos Autónomos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840"/>
        </w:trPr>
        <w:tc>
          <w:tcPr>
            <w:tcW w:w="547" w:type="dxa"/>
            <w:noWrap/>
            <w:vAlign w:val="center"/>
            <w:hideMark/>
          </w:tcPr>
          <w:p w:rsidR="00CD7D0A" w:rsidRPr="00273B14" w:rsidRDefault="00CD7D0A" w:rsidP="00EA7CD6">
            <w:pPr>
              <w:jc w:val="center"/>
              <w:rPr>
                <w:sz w:val="9"/>
                <w:szCs w:val="9"/>
              </w:rPr>
            </w:pPr>
            <w:r w:rsidRPr="00273B14">
              <w:rPr>
                <w:sz w:val="9"/>
                <w:szCs w:val="9"/>
              </w:rPr>
              <w:t>415</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otorgadas a entidades paraestatales no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5,600,000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5,600,000</w:t>
            </w:r>
          </w:p>
        </w:tc>
      </w:tr>
      <w:tr w:rsidR="00CD7D0A" w:rsidRPr="00273B14" w:rsidTr="00EA7CD6">
        <w:trPr>
          <w:trHeight w:val="735"/>
        </w:trPr>
        <w:tc>
          <w:tcPr>
            <w:tcW w:w="547" w:type="dxa"/>
            <w:noWrap/>
            <w:vAlign w:val="center"/>
            <w:hideMark/>
          </w:tcPr>
          <w:p w:rsidR="00CD7D0A" w:rsidRPr="00273B14" w:rsidRDefault="00CD7D0A" w:rsidP="00EA7CD6">
            <w:pPr>
              <w:jc w:val="center"/>
              <w:rPr>
                <w:sz w:val="9"/>
                <w:szCs w:val="9"/>
              </w:rPr>
            </w:pPr>
            <w:r w:rsidRPr="00273B14">
              <w:rPr>
                <w:sz w:val="9"/>
                <w:szCs w:val="9"/>
              </w:rPr>
              <w:t>416</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otorgadas a entidades paraestatales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840"/>
        </w:trPr>
        <w:tc>
          <w:tcPr>
            <w:tcW w:w="547" w:type="dxa"/>
            <w:noWrap/>
            <w:vAlign w:val="center"/>
            <w:hideMark/>
          </w:tcPr>
          <w:p w:rsidR="00CD7D0A" w:rsidRPr="00273B14" w:rsidRDefault="00CD7D0A" w:rsidP="00EA7CD6">
            <w:pPr>
              <w:jc w:val="center"/>
              <w:rPr>
                <w:sz w:val="9"/>
                <w:szCs w:val="9"/>
              </w:rPr>
            </w:pPr>
            <w:r w:rsidRPr="00273B14">
              <w:rPr>
                <w:sz w:val="9"/>
                <w:szCs w:val="9"/>
              </w:rPr>
              <w:t>417</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otorgadas a fideicomisos públicos empresariales y no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418</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otorgadas a instituciones paraestatales públicas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419</w:t>
            </w:r>
          </w:p>
        </w:tc>
        <w:tc>
          <w:tcPr>
            <w:tcW w:w="714" w:type="dxa"/>
            <w:vAlign w:val="center"/>
            <w:hideMark/>
          </w:tcPr>
          <w:p w:rsidR="00CD7D0A" w:rsidRPr="00273B14" w:rsidRDefault="00CD7D0A" w:rsidP="00EA7CD6">
            <w:pPr>
              <w:jc w:val="center"/>
              <w:rPr>
                <w:sz w:val="9"/>
                <w:szCs w:val="9"/>
              </w:rPr>
            </w:pPr>
            <w:r w:rsidRPr="00273B14">
              <w:rPr>
                <w:sz w:val="9"/>
                <w:szCs w:val="9"/>
              </w:rPr>
              <w:t>Transferencias internas otorgadas a fideicomisos públicos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4200</w:t>
            </w:r>
          </w:p>
        </w:tc>
        <w:tc>
          <w:tcPr>
            <w:tcW w:w="714" w:type="dxa"/>
            <w:vAlign w:val="center"/>
            <w:hideMark/>
          </w:tcPr>
          <w:p w:rsidR="00CD7D0A" w:rsidRPr="00273B14" w:rsidRDefault="00CD7D0A" w:rsidP="00EA7CD6">
            <w:pPr>
              <w:jc w:val="center"/>
              <w:rPr>
                <w:b/>
                <w:bCs/>
                <w:sz w:val="9"/>
                <w:szCs w:val="9"/>
              </w:rPr>
            </w:pPr>
            <w:proofErr w:type="gramStart"/>
            <w:r w:rsidRPr="00273B14">
              <w:rPr>
                <w:b/>
                <w:bCs/>
                <w:sz w:val="9"/>
                <w:szCs w:val="9"/>
              </w:rPr>
              <w:t>TRANSFERENCIAS  AL</w:t>
            </w:r>
            <w:proofErr w:type="gramEnd"/>
            <w:r w:rsidRPr="00273B14">
              <w:rPr>
                <w:b/>
                <w:bCs/>
                <w:sz w:val="9"/>
                <w:szCs w:val="9"/>
              </w:rPr>
              <w:t xml:space="preserve"> RESTO DEL SECTOR PÚBLICO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421</w:t>
            </w:r>
          </w:p>
        </w:tc>
        <w:tc>
          <w:tcPr>
            <w:tcW w:w="714" w:type="dxa"/>
            <w:vAlign w:val="center"/>
            <w:hideMark/>
          </w:tcPr>
          <w:p w:rsidR="00CD7D0A" w:rsidRPr="00273B14" w:rsidRDefault="00CD7D0A" w:rsidP="00EA7CD6">
            <w:pPr>
              <w:jc w:val="center"/>
              <w:rPr>
                <w:sz w:val="9"/>
                <w:szCs w:val="9"/>
              </w:rPr>
            </w:pPr>
            <w:r w:rsidRPr="00273B14">
              <w:rPr>
                <w:sz w:val="9"/>
                <w:szCs w:val="9"/>
              </w:rPr>
              <w:t>Transferencias otorgadas a entidades paraestatales no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25"/>
        </w:trPr>
        <w:tc>
          <w:tcPr>
            <w:tcW w:w="547" w:type="dxa"/>
            <w:noWrap/>
            <w:vAlign w:val="center"/>
            <w:hideMark/>
          </w:tcPr>
          <w:p w:rsidR="00CD7D0A" w:rsidRPr="00273B14" w:rsidRDefault="00CD7D0A" w:rsidP="00EA7CD6">
            <w:pPr>
              <w:jc w:val="center"/>
              <w:rPr>
                <w:sz w:val="9"/>
                <w:szCs w:val="9"/>
              </w:rPr>
            </w:pPr>
            <w:r w:rsidRPr="00273B14">
              <w:rPr>
                <w:sz w:val="9"/>
                <w:szCs w:val="9"/>
              </w:rPr>
              <w:t>422</w:t>
            </w:r>
          </w:p>
        </w:tc>
        <w:tc>
          <w:tcPr>
            <w:tcW w:w="714" w:type="dxa"/>
            <w:vAlign w:val="center"/>
            <w:hideMark/>
          </w:tcPr>
          <w:p w:rsidR="00CD7D0A" w:rsidRPr="00273B14" w:rsidRDefault="00CD7D0A" w:rsidP="00EA7CD6">
            <w:pPr>
              <w:jc w:val="center"/>
              <w:rPr>
                <w:sz w:val="9"/>
                <w:szCs w:val="9"/>
              </w:rPr>
            </w:pPr>
            <w:r w:rsidRPr="00273B14">
              <w:rPr>
                <w:sz w:val="9"/>
                <w:szCs w:val="9"/>
              </w:rPr>
              <w:t>Transferencias otorgadas para entidades paraestatales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423</w:t>
            </w:r>
          </w:p>
        </w:tc>
        <w:tc>
          <w:tcPr>
            <w:tcW w:w="714" w:type="dxa"/>
            <w:vAlign w:val="center"/>
            <w:hideMark/>
          </w:tcPr>
          <w:p w:rsidR="00CD7D0A" w:rsidRPr="00273B14" w:rsidRDefault="00CD7D0A" w:rsidP="00EA7CD6">
            <w:pPr>
              <w:jc w:val="center"/>
              <w:rPr>
                <w:sz w:val="9"/>
                <w:szCs w:val="9"/>
              </w:rPr>
            </w:pPr>
            <w:r w:rsidRPr="00273B14">
              <w:rPr>
                <w:sz w:val="9"/>
                <w:szCs w:val="9"/>
              </w:rPr>
              <w:t>Transferencias otorgadas para instituciones paraestatales públicas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424</w:t>
            </w:r>
          </w:p>
        </w:tc>
        <w:tc>
          <w:tcPr>
            <w:tcW w:w="714" w:type="dxa"/>
            <w:vAlign w:val="center"/>
            <w:hideMark/>
          </w:tcPr>
          <w:p w:rsidR="00CD7D0A" w:rsidRPr="00273B14" w:rsidRDefault="00CD7D0A" w:rsidP="00EA7CD6">
            <w:pPr>
              <w:jc w:val="center"/>
              <w:rPr>
                <w:sz w:val="9"/>
                <w:szCs w:val="9"/>
              </w:rPr>
            </w:pPr>
            <w:r w:rsidRPr="00273B14">
              <w:rPr>
                <w:sz w:val="9"/>
                <w:szCs w:val="9"/>
              </w:rPr>
              <w:t>Transferencias otorgadas a entidades federativas y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8"/>
        </w:trPr>
        <w:tc>
          <w:tcPr>
            <w:tcW w:w="547" w:type="dxa"/>
            <w:noWrap/>
            <w:vAlign w:val="center"/>
            <w:hideMark/>
          </w:tcPr>
          <w:p w:rsidR="00CD7D0A" w:rsidRPr="00273B14" w:rsidRDefault="00CD7D0A" w:rsidP="00EA7CD6">
            <w:pPr>
              <w:jc w:val="center"/>
              <w:rPr>
                <w:sz w:val="9"/>
                <w:szCs w:val="9"/>
              </w:rPr>
            </w:pPr>
            <w:r w:rsidRPr="00273B14">
              <w:rPr>
                <w:sz w:val="9"/>
                <w:szCs w:val="9"/>
              </w:rPr>
              <w:t>425</w:t>
            </w:r>
          </w:p>
        </w:tc>
        <w:tc>
          <w:tcPr>
            <w:tcW w:w="714" w:type="dxa"/>
            <w:vAlign w:val="center"/>
            <w:hideMark/>
          </w:tcPr>
          <w:p w:rsidR="00CD7D0A" w:rsidRPr="00273B14" w:rsidRDefault="00CD7D0A" w:rsidP="00EA7CD6">
            <w:pPr>
              <w:jc w:val="center"/>
              <w:rPr>
                <w:sz w:val="9"/>
                <w:szCs w:val="9"/>
              </w:rPr>
            </w:pPr>
            <w:r w:rsidRPr="00273B14">
              <w:rPr>
                <w:sz w:val="9"/>
                <w:szCs w:val="9"/>
              </w:rPr>
              <w:t>Transferencias a fideicomisos de entidades federativas y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SUBSIDIOS Y SUBVENCIONES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431</w:t>
            </w:r>
          </w:p>
        </w:tc>
        <w:tc>
          <w:tcPr>
            <w:tcW w:w="714" w:type="dxa"/>
            <w:vAlign w:val="center"/>
            <w:hideMark/>
          </w:tcPr>
          <w:p w:rsidR="00CD7D0A" w:rsidRPr="00273B14" w:rsidRDefault="00CD7D0A" w:rsidP="00EA7CD6">
            <w:pPr>
              <w:jc w:val="center"/>
              <w:rPr>
                <w:sz w:val="9"/>
                <w:szCs w:val="9"/>
              </w:rPr>
            </w:pPr>
            <w:r w:rsidRPr="00273B14">
              <w:rPr>
                <w:sz w:val="9"/>
                <w:szCs w:val="9"/>
              </w:rPr>
              <w:t>Subsidios a la producción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432</w:t>
            </w:r>
          </w:p>
        </w:tc>
        <w:tc>
          <w:tcPr>
            <w:tcW w:w="714" w:type="dxa"/>
            <w:vAlign w:val="center"/>
            <w:hideMark/>
          </w:tcPr>
          <w:p w:rsidR="00CD7D0A" w:rsidRPr="00273B14" w:rsidRDefault="00CD7D0A" w:rsidP="00EA7CD6">
            <w:pPr>
              <w:jc w:val="center"/>
              <w:rPr>
                <w:sz w:val="9"/>
                <w:szCs w:val="9"/>
              </w:rPr>
            </w:pPr>
            <w:r w:rsidRPr="00273B14">
              <w:rPr>
                <w:sz w:val="9"/>
                <w:szCs w:val="9"/>
              </w:rPr>
              <w:t>Subsidios a la distribución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433</w:t>
            </w:r>
          </w:p>
        </w:tc>
        <w:tc>
          <w:tcPr>
            <w:tcW w:w="714" w:type="dxa"/>
            <w:vAlign w:val="center"/>
            <w:hideMark/>
          </w:tcPr>
          <w:p w:rsidR="00CD7D0A" w:rsidRPr="00273B14" w:rsidRDefault="00CD7D0A" w:rsidP="00EA7CD6">
            <w:pPr>
              <w:jc w:val="center"/>
              <w:rPr>
                <w:sz w:val="9"/>
                <w:szCs w:val="9"/>
              </w:rPr>
            </w:pPr>
            <w:r w:rsidRPr="00273B14">
              <w:rPr>
                <w:sz w:val="9"/>
                <w:szCs w:val="9"/>
              </w:rPr>
              <w:t>Subsidios a la inversión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434</w:t>
            </w:r>
          </w:p>
        </w:tc>
        <w:tc>
          <w:tcPr>
            <w:tcW w:w="714" w:type="dxa"/>
            <w:vAlign w:val="center"/>
            <w:hideMark/>
          </w:tcPr>
          <w:p w:rsidR="00CD7D0A" w:rsidRPr="00273B14" w:rsidRDefault="00CD7D0A" w:rsidP="00EA7CD6">
            <w:pPr>
              <w:jc w:val="center"/>
              <w:rPr>
                <w:sz w:val="9"/>
                <w:szCs w:val="9"/>
              </w:rPr>
            </w:pPr>
            <w:r w:rsidRPr="00273B14">
              <w:rPr>
                <w:sz w:val="9"/>
                <w:szCs w:val="9"/>
              </w:rPr>
              <w:t>Subsidios a la prestación de servicios públicos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435</w:t>
            </w:r>
          </w:p>
        </w:tc>
        <w:tc>
          <w:tcPr>
            <w:tcW w:w="714" w:type="dxa"/>
            <w:vAlign w:val="center"/>
            <w:hideMark/>
          </w:tcPr>
          <w:p w:rsidR="00CD7D0A" w:rsidRPr="00273B14" w:rsidRDefault="00CD7D0A" w:rsidP="00EA7CD6">
            <w:pPr>
              <w:jc w:val="center"/>
              <w:rPr>
                <w:sz w:val="9"/>
                <w:szCs w:val="9"/>
              </w:rPr>
            </w:pPr>
            <w:r w:rsidRPr="00273B14">
              <w:rPr>
                <w:sz w:val="9"/>
                <w:szCs w:val="9"/>
              </w:rPr>
              <w:t>Subsidios para cubrir diferenciales de tasas de interés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436</w:t>
            </w:r>
          </w:p>
        </w:tc>
        <w:tc>
          <w:tcPr>
            <w:tcW w:w="714" w:type="dxa"/>
            <w:vAlign w:val="center"/>
            <w:hideMark/>
          </w:tcPr>
          <w:p w:rsidR="00CD7D0A" w:rsidRPr="00273B14" w:rsidRDefault="00CD7D0A" w:rsidP="00EA7CD6">
            <w:pPr>
              <w:jc w:val="center"/>
              <w:rPr>
                <w:sz w:val="9"/>
                <w:szCs w:val="9"/>
              </w:rPr>
            </w:pPr>
            <w:r w:rsidRPr="00273B14">
              <w:rPr>
                <w:sz w:val="9"/>
                <w:szCs w:val="9"/>
              </w:rPr>
              <w:t>Subsidios a la vivienda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437</w:t>
            </w:r>
          </w:p>
        </w:tc>
        <w:tc>
          <w:tcPr>
            <w:tcW w:w="714" w:type="dxa"/>
            <w:vAlign w:val="center"/>
            <w:hideMark/>
          </w:tcPr>
          <w:p w:rsidR="00CD7D0A" w:rsidRPr="00273B14" w:rsidRDefault="00CD7D0A" w:rsidP="00EA7CD6">
            <w:pPr>
              <w:jc w:val="center"/>
              <w:rPr>
                <w:sz w:val="9"/>
                <w:szCs w:val="9"/>
              </w:rPr>
            </w:pPr>
            <w:r w:rsidRPr="00273B14">
              <w:rPr>
                <w:sz w:val="9"/>
                <w:szCs w:val="9"/>
              </w:rPr>
              <w:t>Subvenciones al consumo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438</w:t>
            </w:r>
          </w:p>
        </w:tc>
        <w:tc>
          <w:tcPr>
            <w:tcW w:w="714" w:type="dxa"/>
            <w:vAlign w:val="center"/>
            <w:hideMark/>
          </w:tcPr>
          <w:p w:rsidR="00CD7D0A" w:rsidRPr="00273B14" w:rsidRDefault="00CD7D0A" w:rsidP="00EA7CD6">
            <w:pPr>
              <w:jc w:val="center"/>
              <w:rPr>
                <w:sz w:val="9"/>
                <w:szCs w:val="9"/>
              </w:rPr>
            </w:pPr>
            <w:r w:rsidRPr="00273B14">
              <w:rPr>
                <w:sz w:val="9"/>
                <w:szCs w:val="9"/>
              </w:rPr>
              <w:t>Subsidios a entidades federativas y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439</w:t>
            </w:r>
          </w:p>
        </w:tc>
        <w:tc>
          <w:tcPr>
            <w:tcW w:w="714" w:type="dxa"/>
            <w:vAlign w:val="center"/>
            <w:hideMark/>
          </w:tcPr>
          <w:p w:rsidR="00CD7D0A" w:rsidRPr="00273B14" w:rsidRDefault="00CD7D0A" w:rsidP="00EA7CD6">
            <w:pPr>
              <w:jc w:val="center"/>
              <w:rPr>
                <w:sz w:val="9"/>
                <w:szCs w:val="9"/>
              </w:rPr>
            </w:pPr>
            <w:r w:rsidRPr="00273B14">
              <w:rPr>
                <w:sz w:val="9"/>
                <w:szCs w:val="9"/>
              </w:rPr>
              <w:t>Otros subsidios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AYUDAS SOCIALES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7,320,000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7,320,000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441</w:t>
            </w:r>
          </w:p>
        </w:tc>
        <w:tc>
          <w:tcPr>
            <w:tcW w:w="714" w:type="dxa"/>
            <w:vAlign w:val="center"/>
            <w:hideMark/>
          </w:tcPr>
          <w:p w:rsidR="00CD7D0A" w:rsidRPr="00273B14" w:rsidRDefault="00CD7D0A" w:rsidP="00EA7CD6">
            <w:pPr>
              <w:jc w:val="center"/>
              <w:rPr>
                <w:sz w:val="9"/>
                <w:szCs w:val="9"/>
              </w:rPr>
            </w:pPr>
            <w:r w:rsidRPr="00273B14">
              <w:rPr>
                <w:sz w:val="9"/>
                <w:szCs w:val="9"/>
              </w:rPr>
              <w:t>Ayudas sociales a personas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7,000,000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7,000,000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442</w:t>
            </w:r>
          </w:p>
        </w:tc>
        <w:tc>
          <w:tcPr>
            <w:tcW w:w="714" w:type="dxa"/>
            <w:vAlign w:val="center"/>
            <w:hideMark/>
          </w:tcPr>
          <w:p w:rsidR="00CD7D0A" w:rsidRPr="00273B14" w:rsidRDefault="00CD7D0A" w:rsidP="00EA7CD6">
            <w:pPr>
              <w:jc w:val="center"/>
              <w:rPr>
                <w:sz w:val="9"/>
                <w:szCs w:val="9"/>
              </w:rPr>
            </w:pPr>
            <w:r w:rsidRPr="00273B14">
              <w:rPr>
                <w:sz w:val="9"/>
                <w:szCs w:val="9"/>
              </w:rPr>
              <w:t>Becas y otras ayudas para programas de capacitación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240,000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240,000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443</w:t>
            </w:r>
          </w:p>
        </w:tc>
        <w:tc>
          <w:tcPr>
            <w:tcW w:w="714" w:type="dxa"/>
            <w:vAlign w:val="center"/>
            <w:hideMark/>
          </w:tcPr>
          <w:p w:rsidR="00CD7D0A" w:rsidRPr="00273B14" w:rsidRDefault="00CD7D0A" w:rsidP="00EA7CD6">
            <w:pPr>
              <w:jc w:val="center"/>
              <w:rPr>
                <w:sz w:val="9"/>
                <w:szCs w:val="9"/>
              </w:rPr>
            </w:pPr>
            <w:r w:rsidRPr="00273B14">
              <w:rPr>
                <w:sz w:val="9"/>
                <w:szCs w:val="9"/>
              </w:rPr>
              <w:t>Ayudas sociales a instituciones de enseñanza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444</w:t>
            </w:r>
          </w:p>
        </w:tc>
        <w:tc>
          <w:tcPr>
            <w:tcW w:w="714" w:type="dxa"/>
            <w:vAlign w:val="center"/>
            <w:hideMark/>
          </w:tcPr>
          <w:p w:rsidR="00CD7D0A" w:rsidRPr="00273B14" w:rsidRDefault="00CD7D0A" w:rsidP="00EA7CD6">
            <w:pPr>
              <w:jc w:val="center"/>
              <w:rPr>
                <w:sz w:val="9"/>
                <w:szCs w:val="9"/>
              </w:rPr>
            </w:pPr>
            <w:r w:rsidRPr="00273B14">
              <w:rPr>
                <w:sz w:val="9"/>
                <w:szCs w:val="9"/>
              </w:rPr>
              <w:t>Ayudas sociales a actividades científicas o académicas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80,000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445</w:t>
            </w:r>
          </w:p>
        </w:tc>
        <w:tc>
          <w:tcPr>
            <w:tcW w:w="714" w:type="dxa"/>
            <w:vAlign w:val="center"/>
            <w:hideMark/>
          </w:tcPr>
          <w:p w:rsidR="00CD7D0A" w:rsidRPr="00273B14" w:rsidRDefault="00CD7D0A" w:rsidP="00EA7CD6">
            <w:pPr>
              <w:jc w:val="center"/>
              <w:rPr>
                <w:sz w:val="9"/>
                <w:szCs w:val="9"/>
              </w:rPr>
            </w:pPr>
            <w:r w:rsidRPr="00273B14">
              <w:rPr>
                <w:sz w:val="9"/>
                <w:szCs w:val="9"/>
              </w:rPr>
              <w:t>Ayudas sociales a instituciones sin fines de lucro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446</w:t>
            </w:r>
          </w:p>
        </w:tc>
        <w:tc>
          <w:tcPr>
            <w:tcW w:w="714" w:type="dxa"/>
            <w:vAlign w:val="center"/>
            <w:hideMark/>
          </w:tcPr>
          <w:p w:rsidR="00CD7D0A" w:rsidRPr="00273B14" w:rsidRDefault="00CD7D0A" w:rsidP="00EA7CD6">
            <w:pPr>
              <w:jc w:val="center"/>
              <w:rPr>
                <w:sz w:val="9"/>
                <w:szCs w:val="9"/>
              </w:rPr>
            </w:pPr>
            <w:r w:rsidRPr="00273B14">
              <w:rPr>
                <w:sz w:val="9"/>
                <w:szCs w:val="9"/>
              </w:rPr>
              <w:t>Ayudas sociales a cooperativas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447</w:t>
            </w:r>
          </w:p>
        </w:tc>
        <w:tc>
          <w:tcPr>
            <w:tcW w:w="714" w:type="dxa"/>
            <w:vAlign w:val="center"/>
            <w:hideMark/>
          </w:tcPr>
          <w:p w:rsidR="00CD7D0A" w:rsidRPr="00273B14" w:rsidRDefault="00CD7D0A" w:rsidP="00EA7CD6">
            <w:pPr>
              <w:jc w:val="center"/>
              <w:rPr>
                <w:sz w:val="9"/>
                <w:szCs w:val="9"/>
              </w:rPr>
            </w:pPr>
            <w:r w:rsidRPr="00273B14">
              <w:rPr>
                <w:sz w:val="9"/>
                <w:szCs w:val="9"/>
              </w:rPr>
              <w:t>Ayudas sociales a entidades de interés público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448</w:t>
            </w:r>
          </w:p>
        </w:tc>
        <w:tc>
          <w:tcPr>
            <w:tcW w:w="714" w:type="dxa"/>
            <w:vAlign w:val="center"/>
            <w:hideMark/>
          </w:tcPr>
          <w:p w:rsidR="00CD7D0A" w:rsidRPr="00273B14" w:rsidRDefault="00CD7D0A" w:rsidP="00EA7CD6">
            <w:pPr>
              <w:jc w:val="center"/>
              <w:rPr>
                <w:sz w:val="9"/>
                <w:szCs w:val="9"/>
              </w:rPr>
            </w:pPr>
            <w:r w:rsidRPr="00273B14">
              <w:rPr>
                <w:sz w:val="9"/>
                <w:szCs w:val="9"/>
              </w:rPr>
              <w:t>Ayudas por desastres naturales y otros siniestros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PENSIONES Y JUBILACIONES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300,000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300,000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451</w:t>
            </w:r>
          </w:p>
        </w:tc>
        <w:tc>
          <w:tcPr>
            <w:tcW w:w="714" w:type="dxa"/>
            <w:vAlign w:val="center"/>
            <w:hideMark/>
          </w:tcPr>
          <w:p w:rsidR="00CD7D0A" w:rsidRPr="00273B14" w:rsidRDefault="00CD7D0A" w:rsidP="00EA7CD6">
            <w:pPr>
              <w:jc w:val="center"/>
              <w:rPr>
                <w:sz w:val="9"/>
                <w:szCs w:val="9"/>
              </w:rPr>
            </w:pPr>
            <w:r w:rsidRPr="00273B14">
              <w:rPr>
                <w:sz w:val="9"/>
                <w:szCs w:val="9"/>
              </w:rPr>
              <w:t>Pensiones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300,000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452</w:t>
            </w:r>
          </w:p>
        </w:tc>
        <w:tc>
          <w:tcPr>
            <w:tcW w:w="714" w:type="dxa"/>
            <w:vAlign w:val="center"/>
            <w:hideMark/>
          </w:tcPr>
          <w:p w:rsidR="00CD7D0A" w:rsidRPr="00273B14" w:rsidRDefault="00CD7D0A" w:rsidP="00EA7CD6">
            <w:pPr>
              <w:jc w:val="center"/>
              <w:rPr>
                <w:sz w:val="9"/>
                <w:szCs w:val="9"/>
              </w:rPr>
            </w:pPr>
            <w:r w:rsidRPr="00273B14">
              <w:rPr>
                <w:sz w:val="9"/>
                <w:szCs w:val="9"/>
              </w:rPr>
              <w:t>Jubilaciones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459</w:t>
            </w:r>
          </w:p>
        </w:tc>
        <w:tc>
          <w:tcPr>
            <w:tcW w:w="714" w:type="dxa"/>
            <w:vAlign w:val="center"/>
            <w:hideMark/>
          </w:tcPr>
          <w:p w:rsidR="00CD7D0A" w:rsidRPr="00273B14" w:rsidRDefault="00CD7D0A" w:rsidP="00EA7CD6">
            <w:pPr>
              <w:jc w:val="center"/>
              <w:rPr>
                <w:sz w:val="9"/>
                <w:szCs w:val="9"/>
              </w:rPr>
            </w:pPr>
            <w:r w:rsidRPr="00273B14">
              <w:rPr>
                <w:sz w:val="9"/>
                <w:szCs w:val="9"/>
              </w:rPr>
              <w:t>Otras pensiones y jubilaciones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05"/>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TRANSFERENCIAS A FIDEICOMISOS, MANDATOS Y OTROS ANÁLOGOS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461</w:t>
            </w:r>
          </w:p>
        </w:tc>
        <w:tc>
          <w:tcPr>
            <w:tcW w:w="714" w:type="dxa"/>
            <w:vAlign w:val="center"/>
            <w:hideMark/>
          </w:tcPr>
          <w:p w:rsidR="00CD7D0A" w:rsidRPr="00273B14" w:rsidRDefault="00CD7D0A" w:rsidP="00EA7CD6">
            <w:pPr>
              <w:jc w:val="center"/>
              <w:rPr>
                <w:sz w:val="9"/>
                <w:szCs w:val="9"/>
              </w:rPr>
            </w:pPr>
            <w:r w:rsidRPr="00273B14">
              <w:rPr>
                <w:sz w:val="9"/>
                <w:szCs w:val="9"/>
              </w:rPr>
              <w:t>Transferencias a fideicomisos del Poder Ejecutivo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462</w:t>
            </w:r>
          </w:p>
        </w:tc>
        <w:tc>
          <w:tcPr>
            <w:tcW w:w="714" w:type="dxa"/>
            <w:vAlign w:val="center"/>
            <w:hideMark/>
          </w:tcPr>
          <w:p w:rsidR="00CD7D0A" w:rsidRPr="00273B14" w:rsidRDefault="00CD7D0A" w:rsidP="00EA7CD6">
            <w:pPr>
              <w:jc w:val="center"/>
              <w:rPr>
                <w:sz w:val="9"/>
                <w:szCs w:val="9"/>
              </w:rPr>
            </w:pPr>
            <w:r w:rsidRPr="00273B14">
              <w:rPr>
                <w:sz w:val="9"/>
                <w:szCs w:val="9"/>
              </w:rPr>
              <w:t>Transferencias a fideicomisos del Poder Legislativo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463</w:t>
            </w:r>
          </w:p>
        </w:tc>
        <w:tc>
          <w:tcPr>
            <w:tcW w:w="714" w:type="dxa"/>
            <w:vAlign w:val="center"/>
            <w:hideMark/>
          </w:tcPr>
          <w:p w:rsidR="00CD7D0A" w:rsidRPr="00273B14" w:rsidRDefault="00CD7D0A" w:rsidP="00EA7CD6">
            <w:pPr>
              <w:jc w:val="center"/>
              <w:rPr>
                <w:sz w:val="9"/>
                <w:szCs w:val="9"/>
              </w:rPr>
            </w:pPr>
            <w:r w:rsidRPr="00273B14">
              <w:rPr>
                <w:sz w:val="9"/>
                <w:szCs w:val="9"/>
              </w:rPr>
              <w:t>Transferencias a fideicomisos del Poder Judicial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464</w:t>
            </w:r>
          </w:p>
        </w:tc>
        <w:tc>
          <w:tcPr>
            <w:tcW w:w="714" w:type="dxa"/>
            <w:vAlign w:val="center"/>
            <w:hideMark/>
          </w:tcPr>
          <w:p w:rsidR="00CD7D0A" w:rsidRPr="00273B14" w:rsidRDefault="00CD7D0A" w:rsidP="00EA7CD6">
            <w:pPr>
              <w:jc w:val="center"/>
              <w:rPr>
                <w:sz w:val="9"/>
                <w:szCs w:val="9"/>
              </w:rPr>
            </w:pPr>
            <w:r w:rsidRPr="00273B14">
              <w:rPr>
                <w:sz w:val="9"/>
                <w:szCs w:val="9"/>
              </w:rPr>
              <w:t>Trasferencias a fideicomisos públicos de entidades paraestatales no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05"/>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465</w:t>
            </w:r>
          </w:p>
        </w:tc>
        <w:tc>
          <w:tcPr>
            <w:tcW w:w="714" w:type="dxa"/>
            <w:vAlign w:val="center"/>
            <w:hideMark/>
          </w:tcPr>
          <w:p w:rsidR="00CD7D0A" w:rsidRPr="00273B14" w:rsidRDefault="00CD7D0A" w:rsidP="00EA7CD6">
            <w:pPr>
              <w:jc w:val="center"/>
              <w:rPr>
                <w:sz w:val="9"/>
                <w:szCs w:val="9"/>
              </w:rPr>
            </w:pPr>
            <w:r w:rsidRPr="00273B14">
              <w:rPr>
                <w:sz w:val="9"/>
                <w:szCs w:val="9"/>
              </w:rPr>
              <w:t>Transferencias a fideicomisos públicos de entidades paraestatales empresariales y no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05"/>
        </w:trPr>
        <w:tc>
          <w:tcPr>
            <w:tcW w:w="547" w:type="dxa"/>
            <w:noWrap/>
            <w:vAlign w:val="center"/>
            <w:hideMark/>
          </w:tcPr>
          <w:p w:rsidR="00CD7D0A" w:rsidRPr="00273B14" w:rsidRDefault="00CD7D0A" w:rsidP="00EA7CD6">
            <w:pPr>
              <w:jc w:val="center"/>
              <w:rPr>
                <w:sz w:val="9"/>
                <w:szCs w:val="9"/>
              </w:rPr>
            </w:pPr>
            <w:r w:rsidRPr="00273B14">
              <w:rPr>
                <w:sz w:val="9"/>
                <w:szCs w:val="9"/>
              </w:rPr>
              <w:t>466</w:t>
            </w:r>
          </w:p>
        </w:tc>
        <w:tc>
          <w:tcPr>
            <w:tcW w:w="714" w:type="dxa"/>
            <w:vAlign w:val="center"/>
            <w:hideMark/>
          </w:tcPr>
          <w:p w:rsidR="00CD7D0A" w:rsidRPr="00273B14" w:rsidRDefault="00CD7D0A" w:rsidP="00EA7CD6">
            <w:pPr>
              <w:jc w:val="center"/>
              <w:rPr>
                <w:sz w:val="9"/>
                <w:szCs w:val="9"/>
              </w:rPr>
            </w:pPr>
            <w:r w:rsidRPr="00273B14">
              <w:rPr>
                <w:sz w:val="9"/>
                <w:szCs w:val="9"/>
              </w:rPr>
              <w:t xml:space="preserve">Transferencias a </w:t>
            </w:r>
            <w:proofErr w:type="gramStart"/>
            <w:r w:rsidRPr="00273B14">
              <w:rPr>
                <w:sz w:val="9"/>
                <w:szCs w:val="9"/>
              </w:rPr>
              <w:t>fideicomisos  de</w:t>
            </w:r>
            <w:proofErr w:type="gramEnd"/>
            <w:r w:rsidRPr="00273B14">
              <w:rPr>
                <w:sz w:val="9"/>
                <w:szCs w:val="9"/>
              </w:rPr>
              <w:t xml:space="preserve">  instituciones públicas financieras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469</w:t>
            </w:r>
          </w:p>
        </w:tc>
        <w:tc>
          <w:tcPr>
            <w:tcW w:w="714" w:type="dxa"/>
            <w:vAlign w:val="center"/>
            <w:hideMark/>
          </w:tcPr>
          <w:p w:rsidR="00CD7D0A" w:rsidRPr="00273B14" w:rsidRDefault="00CD7D0A" w:rsidP="00EA7CD6">
            <w:pPr>
              <w:jc w:val="center"/>
              <w:rPr>
                <w:sz w:val="9"/>
                <w:szCs w:val="9"/>
              </w:rPr>
            </w:pPr>
            <w:r w:rsidRPr="00273B14">
              <w:rPr>
                <w:sz w:val="9"/>
                <w:szCs w:val="9"/>
              </w:rPr>
              <w:t>Otras transferencias a fideicomisos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4700</w:t>
            </w:r>
          </w:p>
        </w:tc>
        <w:tc>
          <w:tcPr>
            <w:tcW w:w="714" w:type="dxa"/>
            <w:vAlign w:val="center"/>
            <w:hideMark/>
          </w:tcPr>
          <w:p w:rsidR="00CD7D0A" w:rsidRPr="00273B14" w:rsidRDefault="00CD7D0A" w:rsidP="00EA7CD6">
            <w:pPr>
              <w:jc w:val="center"/>
              <w:rPr>
                <w:b/>
                <w:bCs/>
                <w:sz w:val="9"/>
                <w:szCs w:val="9"/>
              </w:rPr>
            </w:pPr>
            <w:r w:rsidRPr="00273B14">
              <w:rPr>
                <w:b/>
                <w:bCs/>
                <w:sz w:val="9"/>
                <w:szCs w:val="9"/>
              </w:rPr>
              <w:t>TRANSFERENCIAS A LA SEGURIDAD SOCIAL</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471</w:t>
            </w:r>
          </w:p>
        </w:tc>
        <w:tc>
          <w:tcPr>
            <w:tcW w:w="714" w:type="dxa"/>
            <w:vAlign w:val="center"/>
            <w:hideMark/>
          </w:tcPr>
          <w:p w:rsidR="00CD7D0A" w:rsidRPr="00273B14" w:rsidRDefault="00CD7D0A" w:rsidP="00EA7CD6">
            <w:pPr>
              <w:jc w:val="center"/>
              <w:rPr>
                <w:sz w:val="9"/>
                <w:szCs w:val="9"/>
              </w:rPr>
            </w:pPr>
            <w:r w:rsidRPr="00273B14">
              <w:rPr>
                <w:sz w:val="9"/>
                <w:szCs w:val="9"/>
              </w:rPr>
              <w:t>Transferencias por obligación de ley</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4800</w:t>
            </w:r>
          </w:p>
        </w:tc>
        <w:tc>
          <w:tcPr>
            <w:tcW w:w="714" w:type="dxa"/>
            <w:vAlign w:val="center"/>
            <w:hideMark/>
          </w:tcPr>
          <w:p w:rsidR="00CD7D0A" w:rsidRPr="00273B14" w:rsidRDefault="00CD7D0A" w:rsidP="00EA7CD6">
            <w:pPr>
              <w:jc w:val="center"/>
              <w:rPr>
                <w:b/>
                <w:bCs/>
                <w:sz w:val="9"/>
                <w:szCs w:val="9"/>
              </w:rPr>
            </w:pPr>
            <w:r w:rsidRPr="00273B14">
              <w:rPr>
                <w:b/>
                <w:bCs/>
                <w:sz w:val="9"/>
                <w:szCs w:val="9"/>
              </w:rPr>
              <w:t>DONATIVOS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481</w:t>
            </w:r>
          </w:p>
        </w:tc>
        <w:tc>
          <w:tcPr>
            <w:tcW w:w="714" w:type="dxa"/>
            <w:vAlign w:val="center"/>
            <w:hideMark/>
          </w:tcPr>
          <w:p w:rsidR="00CD7D0A" w:rsidRPr="00273B14" w:rsidRDefault="00CD7D0A" w:rsidP="00EA7CD6">
            <w:pPr>
              <w:jc w:val="center"/>
              <w:rPr>
                <w:sz w:val="9"/>
                <w:szCs w:val="9"/>
              </w:rPr>
            </w:pPr>
            <w:r w:rsidRPr="00273B14">
              <w:rPr>
                <w:sz w:val="9"/>
                <w:szCs w:val="9"/>
              </w:rPr>
              <w:t>Donativos a instituciones sin fines de lucro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482</w:t>
            </w:r>
          </w:p>
        </w:tc>
        <w:tc>
          <w:tcPr>
            <w:tcW w:w="714" w:type="dxa"/>
            <w:vAlign w:val="center"/>
            <w:hideMark/>
          </w:tcPr>
          <w:p w:rsidR="00CD7D0A" w:rsidRPr="00273B14" w:rsidRDefault="00CD7D0A" w:rsidP="00EA7CD6">
            <w:pPr>
              <w:jc w:val="center"/>
              <w:rPr>
                <w:sz w:val="9"/>
                <w:szCs w:val="9"/>
              </w:rPr>
            </w:pPr>
            <w:r w:rsidRPr="00273B14">
              <w:rPr>
                <w:sz w:val="9"/>
                <w:szCs w:val="9"/>
              </w:rPr>
              <w:t>Donativos a entidades federativas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483</w:t>
            </w:r>
          </w:p>
        </w:tc>
        <w:tc>
          <w:tcPr>
            <w:tcW w:w="714" w:type="dxa"/>
            <w:vAlign w:val="center"/>
            <w:hideMark/>
          </w:tcPr>
          <w:p w:rsidR="00CD7D0A" w:rsidRPr="00273B14" w:rsidRDefault="00CD7D0A" w:rsidP="00EA7CD6">
            <w:pPr>
              <w:jc w:val="center"/>
              <w:rPr>
                <w:sz w:val="9"/>
                <w:szCs w:val="9"/>
              </w:rPr>
            </w:pPr>
            <w:r w:rsidRPr="00273B14">
              <w:rPr>
                <w:sz w:val="9"/>
                <w:szCs w:val="9"/>
              </w:rPr>
              <w:t>Donativos a fideicomisos privados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484</w:t>
            </w:r>
          </w:p>
        </w:tc>
        <w:tc>
          <w:tcPr>
            <w:tcW w:w="714" w:type="dxa"/>
            <w:vAlign w:val="center"/>
            <w:hideMark/>
          </w:tcPr>
          <w:p w:rsidR="00CD7D0A" w:rsidRPr="00273B14" w:rsidRDefault="00CD7D0A" w:rsidP="00EA7CD6">
            <w:pPr>
              <w:jc w:val="center"/>
              <w:rPr>
                <w:sz w:val="9"/>
                <w:szCs w:val="9"/>
              </w:rPr>
            </w:pPr>
            <w:r w:rsidRPr="00273B14">
              <w:rPr>
                <w:sz w:val="9"/>
                <w:szCs w:val="9"/>
              </w:rPr>
              <w:t>Donativos a fideicomisos estatales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485</w:t>
            </w:r>
          </w:p>
        </w:tc>
        <w:tc>
          <w:tcPr>
            <w:tcW w:w="714" w:type="dxa"/>
            <w:vAlign w:val="center"/>
            <w:hideMark/>
          </w:tcPr>
          <w:p w:rsidR="00CD7D0A" w:rsidRPr="00273B14" w:rsidRDefault="00CD7D0A" w:rsidP="00EA7CD6">
            <w:pPr>
              <w:jc w:val="center"/>
              <w:rPr>
                <w:sz w:val="9"/>
                <w:szCs w:val="9"/>
              </w:rPr>
            </w:pPr>
            <w:r w:rsidRPr="00273B14">
              <w:rPr>
                <w:sz w:val="9"/>
                <w:szCs w:val="9"/>
              </w:rPr>
              <w:t>Donativos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4900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TRANSFERENCIAS AL EXTERIOR</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491</w:t>
            </w:r>
          </w:p>
        </w:tc>
        <w:tc>
          <w:tcPr>
            <w:tcW w:w="714" w:type="dxa"/>
            <w:vAlign w:val="center"/>
            <w:hideMark/>
          </w:tcPr>
          <w:p w:rsidR="00CD7D0A" w:rsidRPr="00273B14" w:rsidRDefault="00CD7D0A" w:rsidP="00EA7CD6">
            <w:pPr>
              <w:jc w:val="center"/>
              <w:rPr>
                <w:sz w:val="9"/>
                <w:szCs w:val="9"/>
              </w:rPr>
            </w:pPr>
            <w:r w:rsidRPr="00273B14">
              <w:rPr>
                <w:sz w:val="9"/>
                <w:szCs w:val="9"/>
              </w:rPr>
              <w:t>Transferencias para gobiernos extranjeros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492</w:t>
            </w:r>
          </w:p>
        </w:tc>
        <w:tc>
          <w:tcPr>
            <w:tcW w:w="714" w:type="dxa"/>
            <w:vAlign w:val="center"/>
            <w:hideMark/>
          </w:tcPr>
          <w:p w:rsidR="00CD7D0A" w:rsidRPr="00273B14" w:rsidRDefault="00CD7D0A" w:rsidP="00EA7CD6">
            <w:pPr>
              <w:jc w:val="center"/>
              <w:rPr>
                <w:sz w:val="9"/>
                <w:szCs w:val="9"/>
              </w:rPr>
            </w:pPr>
            <w:r w:rsidRPr="00273B14">
              <w:rPr>
                <w:sz w:val="9"/>
                <w:szCs w:val="9"/>
              </w:rPr>
              <w:t>Transferencias para organismos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493</w:t>
            </w:r>
          </w:p>
        </w:tc>
        <w:tc>
          <w:tcPr>
            <w:tcW w:w="714" w:type="dxa"/>
            <w:vAlign w:val="center"/>
            <w:hideMark/>
          </w:tcPr>
          <w:p w:rsidR="00CD7D0A" w:rsidRPr="00273B14" w:rsidRDefault="00CD7D0A" w:rsidP="00EA7CD6">
            <w:pPr>
              <w:jc w:val="center"/>
              <w:rPr>
                <w:sz w:val="9"/>
                <w:szCs w:val="9"/>
              </w:rPr>
            </w:pPr>
            <w:r w:rsidRPr="00273B14">
              <w:rPr>
                <w:sz w:val="9"/>
                <w:szCs w:val="9"/>
              </w:rPr>
              <w:t>Transferencias para el sector privado externo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BIENES MUEBLES, INMUEBLES E INTANGIBLES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10,170,000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10,170,000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MOBILIARIO Y EQUIPO DE ADMINISTRACIÓN</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120,000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120,000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511</w:t>
            </w:r>
          </w:p>
        </w:tc>
        <w:tc>
          <w:tcPr>
            <w:tcW w:w="714" w:type="dxa"/>
            <w:vAlign w:val="center"/>
            <w:hideMark/>
          </w:tcPr>
          <w:p w:rsidR="00CD7D0A" w:rsidRPr="00273B14" w:rsidRDefault="00CD7D0A" w:rsidP="00EA7CD6">
            <w:pPr>
              <w:jc w:val="center"/>
              <w:rPr>
                <w:sz w:val="9"/>
                <w:szCs w:val="9"/>
              </w:rPr>
            </w:pPr>
            <w:r w:rsidRPr="00273B14">
              <w:rPr>
                <w:sz w:val="9"/>
                <w:szCs w:val="9"/>
              </w:rPr>
              <w:t>Muebles de oficina y estantería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512</w:t>
            </w:r>
          </w:p>
        </w:tc>
        <w:tc>
          <w:tcPr>
            <w:tcW w:w="714" w:type="dxa"/>
            <w:vAlign w:val="center"/>
            <w:hideMark/>
          </w:tcPr>
          <w:p w:rsidR="00CD7D0A" w:rsidRPr="00273B14" w:rsidRDefault="00CD7D0A" w:rsidP="00EA7CD6">
            <w:pPr>
              <w:jc w:val="center"/>
              <w:rPr>
                <w:sz w:val="9"/>
                <w:szCs w:val="9"/>
              </w:rPr>
            </w:pPr>
            <w:r w:rsidRPr="00273B14">
              <w:rPr>
                <w:sz w:val="9"/>
                <w:szCs w:val="9"/>
              </w:rPr>
              <w:t>Muebles, excepto de oficina y estantería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513</w:t>
            </w:r>
          </w:p>
        </w:tc>
        <w:tc>
          <w:tcPr>
            <w:tcW w:w="714" w:type="dxa"/>
            <w:vAlign w:val="center"/>
            <w:hideMark/>
          </w:tcPr>
          <w:p w:rsidR="00CD7D0A" w:rsidRPr="00273B14" w:rsidRDefault="00CD7D0A" w:rsidP="00EA7CD6">
            <w:pPr>
              <w:jc w:val="center"/>
              <w:rPr>
                <w:sz w:val="9"/>
                <w:szCs w:val="9"/>
              </w:rPr>
            </w:pPr>
            <w:r w:rsidRPr="00273B14">
              <w:rPr>
                <w:sz w:val="9"/>
                <w:szCs w:val="9"/>
              </w:rPr>
              <w:t>Bienes artísticos, culturales y científicos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514</w:t>
            </w:r>
          </w:p>
        </w:tc>
        <w:tc>
          <w:tcPr>
            <w:tcW w:w="714" w:type="dxa"/>
            <w:vAlign w:val="center"/>
            <w:hideMark/>
          </w:tcPr>
          <w:p w:rsidR="00CD7D0A" w:rsidRPr="00273B14" w:rsidRDefault="00CD7D0A" w:rsidP="00EA7CD6">
            <w:pPr>
              <w:jc w:val="center"/>
              <w:rPr>
                <w:sz w:val="9"/>
                <w:szCs w:val="9"/>
              </w:rPr>
            </w:pPr>
            <w:r w:rsidRPr="00273B14">
              <w:rPr>
                <w:sz w:val="9"/>
                <w:szCs w:val="9"/>
              </w:rPr>
              <w:t>Objetos de valor</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515</w:t>
            </w:r>
          </w:p>
        </w:tc>
        <w:tc>
          <w:tcPr>
            <w:tcW w:w="714" w:type="dxa"/>
            <w:vAlign w:val="center"/>
            <w:hideMark/>
          </w:tcPr>
          <w:p w:rsidR="00CD7D0A" w:rsidRPr="00273B14" w:rsidRDefault="00CD7D0A" w:rsidP="00EA7CD6">
            <w:pPr>
              <w:jc w:val="center"/>
              <w:rPr>
                <w:sz w:val="9"/>
                <w:szCs w:val="9"/>
              </w:rPr>
            </w:pPr>
            <w:r w:rsidRPr="00273B14">
              <w:rPr>
                <w:sz w:val="9"/>
                <w:szCs w:val="9"/>
              </w:rPr>
              <w:t>Equipo de cómputo de tecnologías de la información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519</w:t>
            </w:r>
          </w:p>
        </w:tc>
        <w:tc>
          <w:tcPr>
            <w:tcW w:w="714" w:type="dxa"/>
            <w:vAlign w:val="center"/>
            <w:hideMark/>
          </w:tcPr>
          <w:p w:rsidR="00CD7D0A" w:rsidRPr="00273B14" w:rsidRDefault="00CD7D0A" w:rsidP="00EA7CD6">
            <w:pPr>
              <w:jc w:val="center"/>
              <w:rPr>
                <w:sz w:val="9"/>
                <w:szCs w:val="9"/>
              </w:rPr>
            </w:pPr>
            <w:r w:rsidRPr="00273B14">
              <w:rPr>
                <w:sz w:val="9"/>
                <w:szCs w:val="9"/>
              </w:rPr>
              <w:t>Otros mobiliarios y equipos de administración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MOBILIARIO Y EQUIPO EDUCACIONAL Y RECREATIVO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50,000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521</w:t>
            </w:r>
          </w:p>
        </w:tc>
        <w:tc>
          <w:tcPr>
            <w:tcW w:w="714" w:type="dxa"/>
            <w:vAlign w:val="center"/>
            <w:hideMark/>
          </w:tcPr>
          <w:p w:rsidR="00CD7D0A" w:rsidRPr="00273B14" w:rsidRDefault="00CD7D0A" w:rsidP="00EA7CD6">
            <w:pPr>
              <w:jc w:val="center"/>
              <w:rPr>
                <w:sz w:val="9"/>
                <w:szCs w:val="9"/>
              </w:rPr>
            </w:pPr>
            <w:r w:rsidRPr="00273B14">
              <w:rPr>
                <w:sz w:val="9"/>
                <w:szCs w:val="9"/>
              </w:rPr>
              <w:t>Equipos y aparatos audiovisuales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25,000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25,000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522</w:t>
            </w:r>
          </w:p>
        </w:tc>
        <w:tc>
          <w:tcPr>
            <w:tcW w:w="714" w:type="dxa"/>
            <w:vAlign w:val="center"/>
            <w:hideMark/>
          </w:tcPr>
          <w:p w:rsidR="00CD7D0A" w:rsidRPr="00273B14" w:rsidRDefault="00CD7D0A" w:rsidP="00EA7CD6">
            <w:pPr>
              <w:jc w:val="center"/>
              <w:rPr>
                <w:sz w:val="9"/>
                <w:szCs w:val="9"/>
              </w:rPr>
            </w:pPr>
            <w:r w:rsidRPr="00273B14">
              <w:rPr>
                <w:sz w:val="9"/>
                <w:szCs w:val="9"/>
              </w:rPr>
              <w:t>Aparatos deportivos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523</w:t>
            </w:r>
          </w:p>
        </w:tc>
        <w:tc>
          <w:tcPr>
            <w:tcW w:w="714" w:type="dxa"/>
            <w:vAlign w:val="center"/>
            <w:hideMark/>
          </w:tcPr>
          <w:p w:rsidR="00CD7D0A" w:rsidRPr="00273B14" w:rsidRDefault="00CD7D0A" w:rsidP="00EA7CD6">
            <w:pPr>
              <w:jc w:val="center"/>
              <w:rPr>
                <w:sz w:val="9"/>
                <w:szCs w:val="9"/>
              </w:rPr>
            </w:pPr>
            <w:r w:rsidRPr="00273B14">
              <w:rPr>
                <w:sz w:val="9"/>
                <w:szCs w:val="9"/>
              </w:rPr>
              <w:t>Cámaras fotográficas y de video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25,000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25,000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529</w:t>
            </w:r>
          </w:p>
        </w:tc>
        <w:tc>
          <w:tcPr>
            <w:tcW w:w="714" w:type="dxa"/>
            <w:vAlign w:val="center"/>
            <w:hideMark/>
          </w:tcPr>
          <w:p w:rsidR="00CD7D0A" w:rsidRPr="00273B14" w:rsidRDefault="00CD7D0A" w:rsidP="00EA7CD6">
            <w:pPr>
              <w:jc w:val="center"/>
              <w:rPr>
                <w:sz w:val="9"/>
                <w:szCs w:val="9"/>
              </w:rPr>
            </w:pPr>
            <w:r w:rsidRPr="00273B14">
              <w:rPr>
                <w:sz w:val="9"/>
                <w:szCs w:val="9"/>
              </w:rPr>
              <w:t>Otro mobiliario y equipo educacional y recreativo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EQUIPO E INSTRUMENTAL MÉDICO Y DE LABORATORIO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531</w:t>
            </w:r>
          </w:p>
        </w:tc>
        <w:tc>
          <w:tcPr>
            <w:tcW w:w="714" w:type="dxa"/>
            <w:vAlign w:val="center"/>
            <w:hideMark/>
          </w:tcPr>
          <w:p w:rsidR="00CD7D0A" w:rsidRPr="00273B14" w:rsidRDefault="00CD7D0A" w:rsidP="00EA7CD6">
            <w:pPr>
              <w:jc w:val="center"/>
              <w:rPr>
                <w:sz w:val="9"/>
                <w:szCs w:val="9"/>
              </w:rPr>
            </w:pPr>
            <w:r w:rsidRPr="00273B14">
              <w:rPr>
                <w:sz w:val="9"/>
                <w:szCs w:val="9"/>
              </w:rPr>
              <w:t>Equipo médico y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532</w:t>
            </w:r>
          </w:p>
        </w:tc>
        <w:tc>
          <w:tcPr>
            <w:tcW w:w="714" w:type="dxa"/>
            <w:vAlign w:val="center"/>
            <w:hideMark/>
          </w:tcPr>
          <w:p w:rsidR="00CD7D0A" w:rsidRPr="00273B14" w:rsidRDefault="00CD7D0A" w:rsidP="00EA7CD6">
            <w:pPr>
              <w:jc w:val="center"/>
              <w:rPr>
                <w:sz w:val="9"/>
                <w:szCs w:val="9"/>
              </w:rPr>
            </w:pPr>
            <w:r w:rsidRPr="00273B14">
              <w:rPr>
                <w:sz w:val="9"/>
                <w:szCs w:val="9"/>
              </w:rPr>
              <w:t>Instrumental médico y de laboratorio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VEHÍCULOS Y EQUIPO DE TRANSPORTE</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10,000,000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541</w:t>
            </w:r>
          </w:p>
        </w:tc>
        <w:tc>
          <w:tcPr>
            <w:tcW w:w="714" w:type="dxa"/>
            <w:vAlign w:val="center"/>
            <w:hideMark/>
          </w:tcPr>
          <w:p w:rsidR="00CD7D0A" w:rsidRPr="00273B14" w:rsidRDefault="00CD7D0A" w:rsidP="00EA7CD6">
            <w:pPr>
              <w:jc w:val="center"/>
              <w:rPr>
                <w:sz w:val="9"/>
                <w:szCs w:val="9"/>
              </w:rPr>
            </w:pPr>
            <w:r w:rsidRPr="00273B14">
              <w:rPr>
                <w:sz w:val="9"/>
                <w:szCs w:val="9"/>
              </w:rPr>
              <w:t>Vehículos y equipo de 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10,000,000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542</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Carrocerías  y</w:t>
            </w:r>
            <w:proofErr w:type="gramEnd"/>
            <w:r w:rsidRPr="00273B14">
              <w:rPr>
                <w:sz w:val="9"/>
                <w:szCs w:val="9"/>
              </w:rPr>
              <w:t xml:space="preserve"> remolques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543</w:t>
            </w:r>
          </w:p>
        </w:tc>
        <w:tc>
          <w:tcPr>
            <w:tcW w:w="714" w:type="dxa"/>
            <w:vAlign w:val="center"/>
            <w:hideMark/>
          </w:tcPr>
          <w:p w:rsidR="00CD7D0A" w:rsidRPr="00273B14" w:rsidRDefault="00CD7D0A" w:rsidP="00EA7CD6">
            <w:pPr>
              <w:jc w:val="center"/>
              <w:rPr>
                <w:sz w:val="9"/>
                <w:szCs w:val="9"/>
              </w:rPr>
            </w:pPr>
            <w:r w:rsidRPr="00273B14">
              <w:rPr>
                <w:sz w:val="9"/>
                <w:szCs w:val="9"/>
              </w:rPr>
              <w:t>Equipo aeroespacial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544</w:t>
            </w:r>
          </w:p>
        </w:tc>
        <w:tc>
          <w:tcPr>
            <w:tcW w:w="714" w:type="dxa"/>
            <w:vAlign w:val="center"/>
            <w:hideMark/>
          </w:tcPr>
          <w:p w:rsidR="00CD7D0A" w:rsidRPr="00273B14" w:rsidRDefault="00CD7D0A" w:rsidP="00EA7CD6">
            <w:pPr>
              <w:jc w:val="center"/>
              <w:rPr>
                <w:sz w:val="9"/>
                <w:szCs w:val="9"/>
              </w:rPr>
            </w:pPr>
            <w:r w:rsidRPr="00273B14">
              <w:rPr>
                <w:sz w:val="9"/>
                <w:szCs w:val="9"/>
              </w:rPr>
              <w:t>Equipo ferroviario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545</w:t>
            </w:r>
          </w:p>
        </w:tc>
        <w:tc>
          <w:tcPr>
            <w:tcW w:w="714" w:type="dxa"/>
            <w:vAlign w:val="center"/>
            <w:hideMark/>
          </w:tcPr>
          <w:p w:rsidR="00CD7D0A" w:rsidRPr="00273B14" w:rsidRDefault="00CD7D0A" w:rsidP="00EA7CD6">
            <w:pPr>
              <w:jc w:val="center"/>
              <w:rPr>
                <w:sz w:val="9"/>
                <w:szCs w:val="9"/>
              </w:rPr>
            </w:pPr>
            <w:r w:rsidRPr="00273B14">
              <w:rPr>
                <w:sz w:val="9"/>
                <w:szCs w:val="9"/>
              </w:rPr>
              <w:t>Embarcaciones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549</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Otros equipo</w:t>
            </w:r>
            <w:proofErr w:type="gramEnd"/>
            <w:r w:rsidRPr="00273B14">
              <w:rPr>
                <w:sz w:val="9"/>
                <w:szCs w:val="9"/>
              </w:rPr>
              <w:t xml:space="preserve"> de transporte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EQUIPO DE DEFENSA Y SEGURIDAD</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551</w:t>
            </w:r>
          </w:p>
        </w:tc>
        <w:tc>
          <w:tcPr>
            <w:tcW w:w="714" w:type="dxa"/>
            <w:vAlign w:val="center"/>
            <w:hideMark/>
          </w:tcPr>
          <w:p w:rsidR="00CD7D0A" w:rsidRPr="00273B14" w:rsidRDefault="00CD7D0A" w:rsidP="00EA7CD6">
            <w:pPr>
              <w:jc w:val="center"/>
              <w:rPr>
                <w:sz w:val="9"/>
                <w:szCs w:val="9"/>
              </w:rPr>
            </w:pPr>
            <w:r w:rsidRPr="00273B14">
              <w:rPr>
                <w:sz w:val="9"/>
                <w:szCs w:val="9"/>
              </w:rPr>
              <w:t>Equipo de defensa y seguridad</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MAQUINARIA, OTROS EQUIPOS Y HERRAMIENTAS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561</w:t>
            </w:r>
          </w:p>
        </w:tc>
        <w:tc>
          <w:tcPr>
            <w:tcW w:w="714" w:type="dxa"/>
            <w:vAlign w:val="center"/>
            <w:hideMark/>
          </w:tcPr>
          <w:p w:rsidR="00CD7D0A" w:rsidRPr="00273B14" w:rsidRDefault="00CD7D0A" w:rsidP="00EA7CD6">
            <w:pPr>
              <w:jc w:val="center"/>
              <w:rPr>
                <w:sz w:val="9"/>
                <w:szCs w:val="9"/>
              </w:rPr>
            </w:pPr>
            <w:r w:rsidRPr="00273B14">
              <w:rPr>
                <w:sz w:val="9"/>
                <w:szCs w:val="9"/>
              </w:rPr>
              <w:t>Maquinaria y equipo agropecuario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562</w:t>
            </w:r>
          </w:p>
        </w:tc>
        <w:tc>
          <w:tcPr>
            <w:tcW w:w="714" w:type="dxa"/>
            <w:vAlign w:val="center"/>
            <w:hideMark/>
          </w:tcPr>
          <w:p w:rsidR="00CD7D0A" w:rsidRPr="00273B14" w:rsidRDefault="00CD7D0A" w:rsidP="00EA7CD6">
            <w:pPr>
              <w:jc w:val="center"/>
              <w:rPr>
                <w:sz w:val="9"/>
                <w:szCs w:val="9"/>
              </w:rPr>
            </w:pPr>
            <w:r w:rsidRPr="00273B14">
              <w:rPr>
                <w:sz w:val="9"/>
                <w:szCs w:val="9"/>
              </w:rPr>
              <w:t>Maquinaria y equipo industrial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563</w:t>
            </w:r>
          </w:p>
        </w:tc>
        <w:tc>
          <w:tcPr>
            <w:tcW w:w="714" w:type="dxa"/>
            <w:vAlign w:val="center"/>
            <w:hideMark/>
          </w:tcPr>
          <w:p w:rsidR="00CD7D0A" w:rsidRPr="00273B14" w:rsidRDefault="00CD7D0A" w:rsidP="00EA7CD6">
            <w:pPr>
              <w:jc w:val="center"/>
              <w:rPr>
                <w:sz w:val="9"/>
                <w:szCs w:val="9"/>
              </w:rPr>
            </w:pPr>
            <w:r w:rsidRPr="00273B14">
              <w:rPr>
                <w:sz w:val="9"/>
                <w:szCs w:val="9"/>
              </w:rPr>
              <w:t>Maquinaria y equipo de construcción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85"/>
        </w:trPr>
        <w:tc>
          <w:tcPr>
            <w:tcW w:w="547" w:type="dxa"/>
            <w:noWrap/>
            <w:vAlign w:val="center"/>
            <w:hideMark/>
          </w:tcPr>
          <w:p w:rsidR="00CD7D0A" w:rsidRPr="00273B14" w:rsidRDefault="00CD7D0A" w:rsidP="00EA7CD6">
            <w:pPr>
              <w:jc w:val="center"/>
              <w:rPr>
                <w:sz w:val="9"/>
                <w:szCs w:val="9"/>
              </w:rPr>
            </w:pPr>
            <w:r w:rsidRPr="00273B14">
              <w:rPr>
                <w:sz w:val="9"/>
                <w:szCs w:val="9"/>
              </w:rPr>
              <w:t>564</w:t>
            </w:r>
          </w:p>
        </w:tc>
        <w:tc>
          <w:tcPr>
            <w:tcW w:w="714" w:type="dxa"/>
            <w:vAlign w:val="center"/>
            <w:hideMark/>
          </w:tcPr>
          <w:p w:rsidR="00CD7D0A" w:rsidRPr="00273B14" w:rsidRDefault="00CD7D0A" w:rsidP="00EA7CD6">
            <w:pPr>
              <w:jc w:val="center"/>
              <w:rPr>
                <w:sz w:val="9"/>
                <w:szCs w:val="9"/>
              </w:rPr>
            </w:pPr>
            <w:r w:rsidRPr="00273B14">
              <w:rPr>
                <w:sz w:val="9"/>
                <w:szCs w:val="9"/>
              </w:rPr>
              <w:t>Sistemas de aire acondicionado, calefacción y de refrigeración industrial y comercial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565</w:t>
            </w:r>
          </w:p>
        </w:tc>
        <w:tc>
          <w:tcPr>
            <w:tcW w:w="714" w:type="dxa"/>
            <w:vAlign w:val="center"/>
            <w:hideMark/>
          </w:tcPr>
          <w:p w:rsidR="00CD7D0A" w:rsidRPr="00273B14" w:rsidRDefault="00CD7D0A" w:rsidP="00EA7CD6">
            <w:pPr>
              <w:jc w:val="center"/>
              <w:rPr>
                <w:sz w:val="9"/>
                <w:szCs w:val="9"/>
              </w:rPr>
            </w:pPr>
            <w:r w:rsidRPr="00273B14">
              <w:rPr>
                <w:sz w:val="9"/>
                <w:szCs w:val="9"/>
              </w:rPr>
              <w:t>Equipo de comunicación y telecomunicación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55"/>
        </w:trPr>
        <w:tc>
          <w:tcPr>
            <w:tcW w:w="547" w:type="dxa"/>
            <w:noWrap/>
            <w:vAlign w:val="center"/>
            <w:hideMark/>
          </w:tcPr>
          <w:p w:rsidR="00CD7D0A" w:rsidRPr="00273B14" w:rsidRDefault="00CD7D0A" w:rsidP="00EA7CD6">
            <w:pPr>
              <w:jc w:val="center"/>
              <w:rPr>
                <w:sz w:val="9"/>
                <w:szCs w:val="9"/>
              </w:rPr>
            </w:pPr>
            <w:r w:rsidRPr="00273B14">
              <w:rPr>
                <w:sz w:val="9"/>
                <w:szCs w:val="9"/>
              </w:rPr>
              <w:t>566</w:t>
            </w:r>
          </w:p>
        </w:tc>
        <w:tc>
          <w:tcPr>
            <w:tcW w:w="714" w:type="dxa"/>
            <w:vAlign w:val="center"/>
            <w:hideMark/>
          </w:tcPr>
          <w:p w:rsidR="00CD7D0A" w:rsidRPr="00273B14" w:rsidRDefault="00CD7D0A" w:rsidP="00EA7CD6">
            <w:pPr>
              <w:jc w:val="center"/>
              <w:rPr>
                <w:sz w:val="9"/>
                <w:szCs w:val="9"/>
              </w:rPr>
            </w:pPr>
            <w:r w:rsidRPr="00273B14">
              <w:rPr>
                <w:sz w:val="9"/>
                <w:szCs w:val="9"/>
              </w:rPr>
              <w:t>Equipo de generación eléctrica, aparatos y accesorios eléctricos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567</w:t>
            </w:r>
          </w:p>
        </w:tc>
        <w:tc>
          <w:tcPr>
            <w:tcW w:w="714" w:type="dxa"/>
            <w:vAlign w:val="center"/>
            <w:hideMark/>
          </w:tcPr>
          <w:p w:rsidR="00CD7D0A" w:rsidRPr="00273B14" w:rsidRDefault="00CD7D0A" w:rsidP="00EA7CD6">
            <w:pPr>
              <w:jc w:val="center"/>
              <w:rPr>
                <w:sz w:val="9"/>
                <w:szCs w:val="9"/>
              </w:rPr>
            </w:pPr>
            <w:r w:rsidRPr="00273B14">
              <w:rPr>
                <w:sz w:val="9"/>
                <w:szCs w:val="9"/>
              </w:rPr>
              <w:t>Herramientas y máquinas-herramienta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569</w:t>
            </w:r>
          </w:p>
        </w:tc>
        <w:tc>
          <w:tcPr>
            <w:tcW w:w="714" w:type="dxa"/>
            <w:vAlign w:val="center"/>
            <w:hideMark/>
          </w:tcPr>
          <w:p w:rsidR="00CD7D0A" w:rsidRPr="00273B14" w:rsidRDefault="00CD7D0A" w:rsidP="00EA7CD6">
            <w:pPr>
              <w:jc w:val="center"/>
              <w:rPr>
                <w:sz w:val="9"/>
                <w:szCs w:val="9"/>
              </w:rPr>
            </w:pPr>
            <w:r w:rsidRPr="00273B14">
              <w:rPr>
                <w:sz w:val="9"/>
                <w:szCs w:val="9"/>
              </w:rPr>
              <w:t>Otros equipos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5700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ACTIVOS BIOLÓGICOS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571</w:t>
            </w:r>
          </w:p>
        </w:tc>
        <w:tc>
          <w:tcPr>
            <w:tcW w:w="714" w:type="dxa"/>
            <w:vAlign w:val="center"/>
            <w:hideMark/>
          </w:tcPr>
          <w:p w:rsidR="00CD7D0A" w:rsidRPr="00273B14" w:rsidRDefault="00CD7D0A" w:rsidP="00EA7CD6">
            <w:pPr>
              <w:jc w:val="center"/>
              <w:rPr>
                <w:sz w:val="9"/>
                <w:szCs w:val="9"/>
              </w:rPr>
            </w:pPr>
            <w:r w:rsidRPr="00273B14">
              <w:rPr>
                <w:sz w:val="9"/>
                <w:szCs w:val="9"/>
              </w:rPr>
              <w:t>Bovinos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572</w:t>
            </w:r>
          </w:p>
        </w:tc>
        <w:tc>
          <w:tcPr>
            <w:tcW w:w="714" w:type="dxa"/>
            <w:vAlign w:val="center"/>
            <w:hideMark/>
          </w:tcPr>
          <w:p w:rsidR="00CD7D0A" w:rsidRPr="00273B14" w:rsidRDefault="00CD7D0A" w:rsidP="00EA7CD6">
            <w:pPr>
              <w:jc w:val="center"/>
              <w:rPr>
                <w:sz w:val="9"/>
                <w:szCs w:val="9"/>
              </w:rPr>
            </w:pPr>
            <w:r w:rsidRPr="00273B14">
              <w:rPr>
                <w:sz w:val="9"/>
                <w:szCs w:val="9"/>
              </w:rPr>
              <w:t>Porcinos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573</w:t>
            </w:r>
          </w:p>
        </w:tc>
        <w:tc>
          <w:tcPr>
            <w:tcW w:w="714" w:type="dxa"/>
            <w:vAlign w:val="center"/>
            <w:hideMark/>
          </w:tcPr>
          <w:p w:rsidR="00CD7D0A" w:rsidRPr="00273B14" w:rsidRDefault="00CD7D0A" w:rsidP="00EA7CD6">
            <w:pPr>
              <w:jc w:val="center"/>
              <w:rPr>
                <w:sz w:val="9"/>
                <w:szCs w:val="9"/>
              </w:rPr>
            </w:pPr>
            <w:r w:rsidRPr="00273B14">
              <w:rPr>
                <w:sz w:val="9"/>
                <w:szCs w:val="9"/>
              </w:rPr>
              <w:t>Aves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574</w:t>
            </w:r>
          </w:p>
        </w:tc>
        <w:tc>
          <w:tcPr>
            <w:tcW w:w="714" w:type="dxa"/>
            <w:vAlign w:val="center"/>
            <w:hideMark/>
          </w:tcPr>
          <w:p w:rsidR="00CD7D0A" w:rsidRPr="00273B14" w:rsidRDefault="00CD7D0A" w:rsidP="00EA7CD6">
            <w:pPr>
              <w:jc w:val="center"/>
              <w:rPr>
                <w:sz w:val="9"/>
                <w:szCs w:val="9"/>
              </w:rPr>
            </w:pPr>
            <w:r w:rsidRPr="00273B14">
              <w:rPr>
                <w:sz w:val="9"/>
                <w:szCs w:val="9"/>
              </w:rPr>
              <w:t>Ovinos y caprinos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575</w:t>
            </w:r>
          </w:p>
        </w:tc>
        <w:tc>
          <w:tcPr>
            <w:tcW w:w="714" w:type="dxa"/>
            <w:vAlign w:val="center"/>
            <w:hideMark/>
          </w:tcPr>
          <w:p w:rsidR="00CD7D0A" w:rsidRPr="00273B14" w:rsidRDefault="00CD7D0A" w:rsidP="00EA7CD6">
            <w:pPr>
              <w:jc w:val="center"/>
              <w:rPr>
                <w:sz w:val="9"/>
                <w:szCs w:val="9"/>
              </w:rPr>
            </w:pPr>
            <w:r w:rsidRPr="00273B14">
              <w:rPr>
                <w:sz w:val="9"/>
                <w:szCs w:val="9"/>
              </w:rPr>
              <w:t>Peces y acuicultura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576</w:t>
            </w:r>
          </w:p>
        </w:tc>
        <w:tc>
          <w:tcPr>
            <w:tcW w:w="714" w:type="dxa"/>
            <w:vAlign w:val="center"/>
            <w:hideMark/>
          </w:tcPr>
          <w:p w:rsidR="00CD7D0A" w:rsidRPr="00273B14" w:rsidRDefault="00CD7D0A" w:rsidP="00EA7CD6">
            <w:pPr>
              <w:jc w:val="center"/>
              <w:rPr>
                <w:sz w:val="9"/>
                <w:szCs w:val="9"/>
              </w:rPr>
            </w:pPr>
            <w:r w:rsidRPr="00273B14">
              <w:rPr>
                <w:sz w:val="9"/>
                <w:szCs w:val="9"/>
              </w:rPr>
              <w:t>Equinos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577</w:t>
            </w:r>
          </w:p>
        </w:tc>
        <w:tc>
          <w:tcPr>
            <w:tcW w:w="714" w:type="dxa"/>
            <w:vAlign w:val="center"/>
            <w:hideMark/>
          </w:tcPr>
          <w:p w:rsidR="00CD7D0A" w:rsidRPr="00273B14" w:rsidRDefault="00CD7D0A" w:rsidP="00EA7CD6">
            <w:pPr>
              <w:jc w:val="center"/>
              <w:rPr>
                <w:sz w:val="9"/>
                <w:szCs w:val="9"/>
              </w:rPr>
            </w:pPr>
            <w:r w:rsidRPr="00273B14">
              <w:rPr>
                <w:sz w:val="9"/>
                <w:szCs w:val="9"/>
              </w:rPr>
              <w:t>Especies menores y de zoológico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578</w:t>
            </w:r>
          </w:p>
        </w:tc>
        <w:tc>
          <w:tcPr>
            <w:tcW w:w="714" w:type="dxa"/>
            <w:vAlign w:val="center"/>
            <w:hideMark/>
          </w:tcPr>
          <w:p w:rsidR="00CD7D0A" w:rsidRPr="00273B14" w:rsidRDefault="00CD7D0A" w:rsidP="00EA7CD6">
            <w:pPr>
              <w:jc w:val="center"/>
              <w:rPr>
                <w:sz w:val="9"/>
                <w:szCs w:val="9"/>
              </w:rPr>
            </w:pPr>
            <w:r w:rsidRPr="00273B14">
              <w:rPr>
                <w:sz w:val="9"/>
                <w:szCs w:val="9"/>
              </w:rPr>
              <w:t>Árboles y plantas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579</w:t>
            </w:r>
          </w:p>
        </w:tc>
        <w:tc>
          <w:tcPr>
            <w:tcW w:w="714" w:type="dxa"/>
            <w:vAlign w:val="center"/>
            <w:hideMark/>
          </w:tcPr>
          <w:p w:rsidR="00CD7D0A" w:rsidRPr="00273B14" w:rsidRDefault="00CD7D0A" w:rsidP="00EA7CD6">
            <w:pPr>
              <w:jc w:val="center"/>
              <w:rPr>
                <w:sz w:val="9"/>
                <w:szCs w:val="9"/>
              </w:rPr>
            </w:pPr>
            <w:r w:rsidRPr="00273B14">
              <w:rPr>
                <w:sz w:val="9"/>
                <w:szCs w:val="9"/>
              </w:rPr>
              <w:t>Otros activos biológicos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5800</w:t>
            </w:r>
          </w:p>
        </w:tc>
        <w:tc>
          <w:tcPr>
            <w:tcW w:w="714" w:type="dxa"/>
            <w:vAlign w:val="center"/>
            <w:hideMark/>
          </w:tcPr>
          <w:p w:rsidR="00CD7D0A" w:rsidRPr="00273B14" w:rsidRDefault="00CD7D0A" w:rsidP="00EA7CD6">
            <w:pPr>
              <w:jc w:val="center"/>
              <w:rPr>
                <w:b/>
                <w:bCs/>
                <w:sz w:val="9"/>
                <w:szCs w:val="9"/>
              </w:rPr>
            </w:pPr>
            <w:r w:rsidRPr="00273B14">
              <w:rPr>
                <w:b/>
                <w:bCs/>
                <w:sz w:val="9"/>
                <w:szCs w:val="9"/>
              </w:rPr>
              <w:t>BIENES INMUEBLES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581</w:t>
            </w:r>
          </w:p>
        </w:tc>
        <w:tc>
          <w:tcPr>
            <w:tcW w:w="714" w:type="dxa"/>
            <w:vAlign w:val="center"/>
            <w:hideMark/>
          </w:tcPr>
          <w:p w:rsidR="00CD7D0A" w:rsidRPr="00273B14" w:rsidRDefault="00CD7D0A" w:rsidP="00EA7CD6">
            <w:pPr>
              <w:jc w:val="center"/>
              <w:rPr>
                <w:sz w:val="9"/>
                <w:szCs w:val="9"/>
              </w:rPr>
            </w:pPr>
            <w:r w:rsidRPr="00273B14">
              <w:rPr>
                <w:sz w:val="9"/>
                <w:szCs w:val="9"/>
              </w:rPr>
              <w:t>Terrenos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582</w:t>
            </w:r>
          </w:p>
        </w:tc>
        <w:tc>
          <w:tcPr>
            <w:tcW w:w="714" w:type="dxa"/>
            <w:vAlign w:val="center"/>
            <w:hideMark/>
          </w:tcPr>
          <w:p w:rsidR="00CD7D0A" w:rsidRPr="00273B14" w:rsidRDefault="00CD7D0A" w:rsidP="00EA7CD6">
            <w:pPr>
              <w:jc w:val="center"/>
              <w:rPr>
                <w:sz w:val="9"/>
                <w:szCs w:val="9"/>
              </w:rPr>
            </w:pPr>
            <w:r w:rsidRPr="00273B14">
              <w:rPr>
                <w:sz w:val="9"/>
                <w:szCs w:val="9"/>
              </w:rPr>
              <w:t>Viviendas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583</w:t>
            </w:r>
          </w:p>
        </w:tc>
        <w:tc>
          <w:tcPr>
            <w:tcW w:w="714" w:type="dxa"/>
            <w:vAlign w:val="center"/>
            <w:hideMark/>
          </w:tcPr>
          <w:p w:rsidR="00CD7D0A" w:rsidRPr="00273B14" w:rsidRDefault="00CD7D0A" w:rsidP="00EA7CD6">
            <w:pPr>
              <w:jc w:val="center"/>
              <w:rPr>
                <w:sz w:val="9"/>
                <w:szCs w:val="9"/>
              </w:rPr>
            </w:pPr>
            <w:r w:rsidRPr="00273B14">
              <w:rPr>
                <w:sz w:val="9"/>
                <w:szCs w:val="9"/>
              </w:rPr>
              <w:t>Edificios no residenciales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589</w:t>
            </w:r>
          </w:p>
        </w:tc>
        <w:tc>
          <w:tcPr>
            <w:tcW w:w="714" w:type="dxa"/>
            <w:vAlign w:val="center"/>
            <w:hideMark/>
          </w:tcPr>
          <w:p w:rsidR="00CD7D0A" w:rsidRPr="00273B14" w:rsidRDefault="00CD7D0A" w:rsidP="00EA7CD6">
            <w:pPr>
              <w:jc w:val="center"/>
              <w:rPr>
                <w:sz w:val="9"/>
                <w:szCs w:val="9"/>
              </w:rPr>
            </w:pPr>
            <w:r w:rsidRPr="00273B14">
              <w:rPr>
                <w:sz w:val="9"/>
                <w:szCs w:val="9"/>
              </w:rPr>
              <w:t>Otros bienes inmuebles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5900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ACTIVOS INTANGIBLES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591</w:t>
            </w:r>
          </w:p>
        </w:tc>
        <w:tc>
          <w:tcPr>
            <w:tcW w:w="714" w:type="dxa"/>
            <w:vAlign w:val="center"/>
            <w:hideMark/>
          </w:tcPr>
          <w:p w:rsidR="00CD7D0A" w:rsidRPr="00273B14" w:rsidRDefault="00CD7D0A" w:rsidP="00EA7CD6">
            <w:pPr>
              <w:jc w:val="center"/>
              <w:rPr>
                <w:sz w:val="9"/>
                <w:szCs w:val="9"/>
              </w:rPr>
            </w:pPr>
            <w:r w:rsidRPr="00273B14">
              <w:rPr>
                <w:sz w:val="9"/>
                <w:szCs w:val="9"/>
              </w:rPr>
              <w:t>Software</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592</w:t>
            </w:r>
          </w:p>
        </w:tc>
        <w:tc>
          <w:tcPr>
            <w:tcW w:w="714" w:type="dxa"/>
            <w:vAlign w:val="center"/>
            <w:hideMark/>
          </w:tcPr>
          <w:p w:rsidR="00CD7D0A" w:rsidRPr="00273B14" w:rsidRDefault="00CD7D0A" w:rsidP="00EA7CD6">
            <w:pPr>
              <w:jc w:val="center"/>
              <w:rPr>
                <w:sz w:val="9"/>
                <w:szCs w:val="9"/>
              </w:rPr>
            </w:pPr>
            <w:r w:rsidRPr="00273B14">
              <w:rPr>
                <w:sz w:val="9"/>
                <w:szCs w:val="9"/>
              </w:rPr>
              <w:t>Patentes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593</w:t>
            </w:r>
          </w:p>
        </w:tc>
        <w:tc>
          <w:tcPr>
            <w:tcW w:w="714" w:type="dxa"/>
            <w:vAlign w:val="center"/>
            <w:hideMark/>
          </w:tcPr>
          <w:p w:rsidR="00CD7D0A" w:rsidRPr="00273B14" w:rsidRDefault="00CD7D0A" w:rsidP="00EA7CD6">
            <w:pPr>
              <w:jc w:val="center"/>
              <w:rPr>
                <w:sz w:val="9"/>
                <w:szCs w:val="9"/>
              </w:rPr>
            </w:pPr>
            <w:r w:rsidRPr="00273B14">
              <w:rPr>
                <w:sz w:val="9"/>
                <w:szCs w:val="9"/>
              </w:rPr>
              <w:t>Marcas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594</w:t>
            </w:r>
          </w:p>
        </w:tc>
        <w:tc>
          <w:tcPr>
            <w:tcW w:w="714" w:type="dxa"/>
            <w:vAlign w:val="center"/>
            <w:hideMark/>
          </w:tcPr>
          <w:p w:rsidR="00CD7D0A" w:rsidRPr="00273B14" w:rsidRDefault="00CD7D0A" w:rsidP="00EA7CD6">
            <w:pPr>
              <w:jc w:val="center"/>
              <w:rPr>
                <w:sz w:val="9"/>
                <w:szCs w:val="9"/>
              </w:rPr>
            </w:pPr>
            <w:r w:rsidRPr="00273B14">
              <w:rPr>
                <w:sz w:val="9"/>
                <w:szCs w:val="9"/>
              </w:rPr>
              <w:t>Derechos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595</w:t>
            </w:r>
          </w:p>
        </w:tc>
        <w:tc>
          <w:tcPr>
            <w:tcW w:w="714" w:type="dxa"/>
            <w:vAlign w:val="center"/>
            <w:hideMark/>
          </w:tcPr>
          <w:p w:rsidR="00CD7D0A" w:rsidRPr="00273B14" w:rsidRDefault="00CD7D0A" w:rsidP="00EA7CD6">
            <w:pPr>
              <w:jc w:val="center"/>
              <w:rPr>
                <w:sz w:val="9"/>
                <w:szCs w:val="9"/>
              </w:rPr>
            </w:pPr>
            <w:r w:rsidRPr="00273B14">
              <w:rPr>
                <w:sz w:val="9"/>
                <w:szCs w:val="9"/>
              </w:rPr>
              <w:t>Concesiones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596</w:t>
            </w:r>
          </w:p>
        </w:tc>
        <w:tc>
          <w:tcPr>
            <w:tcW w:w="714" w:type="dxa"/>
            <w:vAlign w:val="center"/>
            <w:hideMark/>
          </w:tcPr>
          <w:p w:rsidR="00CD7D0A" w:rsidRPr="00273B14" w:rsidRDefault="00CD7D0A" w:rsidP="00EA7CD6">
            <w:pPr>
              <w:jc w:val="center"/>
              <w:rPr>
                <w:sz w:val="9"/>
                <w:szCs w:val="9"/>
              </w:rPr>
            </w:pPr>
            <w:r w:rsidRPr="00273B14">
              <w:rPr>
                <w:sz w:val="9"/>
                <w:szCs w:val="9"/>
              </w:rPr>
              <w:t>Franquicias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597</w:t>
            </w:r>
          </w:p>
        </w:tc>
        <w:tc>
          <w:tcPr>
            <w:tcW w:w="714" w:type="dxa"/>
            <w:vAlign w:val="center"/>
            <w:hideMark/>
          </w:tcPr>
          <w:p w:rsidR="00CD7D0A" w:rsidRPr="00273B14" w:rsidRDefault="00CD7D0A" w:rsidP="00EA7CD6">
            <w:pPr>
              <w:jc w:val="center"/>
              <w:rPr>
                <w:sz w:val="9"/>
                <w:szCs w:val="9"/>
              </w:rPr>
            </w:pPr>
            <w:r w:rsidRPr="00273B14">
              <w:rPr>
                <w:sz w:val="9"/>
                <w:szCs w:val="9"/>
              </w:rPr>
              <w:t>Licencias informáticas e intelectuales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598</w:t>
            </w:r>
          </w:p>
        </w:tc>
        <w:tc>
          <w:tcPr>
            <w:tcW w:w="714" w:type="dxa"/>
            <w:vAlign w:val="center"/>
            <w:hideMark/>
          </w:tcPr>
          <w:p w:rsidR="00CD7D0A" w:rsidRPr="00273B14" w:rsidRDefault="00CD7D0A" w:rsidP="00EA7CD6">
            <w:pPr>
              <w:jc w:val="center"/>
              <w:rPr>
                <w:sz w:val="9"/>
                <w:szCs w:val="9"/>
              </w:rPr>
            </w:pPr>
            <w:r w:rsidRPr="00273B14">
              <w:rPr>
                <w:sz w:val="9"/>
                <w:szCs w:val="9"/>
              </w:rPr>
              <w:t>Licencias industriales, comerciales y otras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599</w:t>
            </w:r>
          </w:p>
        </w:tc>
        <w:tc>
          <w:tcPr>
            <w:tcW w:w="714" w:type="dxa"/>
            <w:vAlign w:val="center"/>
            <w:hideMark/>
          </w:tcPr>
          <w:p w:rsidR="00CD7D0A" w:rsidRPr="00273B14" w:rsidRDefault="00CD7D0A" w:rsidP="00EA7CD6">
            <w:pPr>
              <w:jc w:val="center"/>
              <w:rPr>
                <w:sz w:val="9"/>
                <w:szCs w:val="9"/>
              </w:rPr>
            </w:pPr>
            <w:r w:rsidRPr="00273B14">
              <w:rPr>
                <w:sz w:val="9"/>
                <w:szCs w:val="9"/>
              </w:rPr>
              <w:t>Otros activos intangibles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6000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INVERSIÓN PÚBLICA</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15,000,000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15,000,000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6100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OBRA PÚBLICA EN BIENES DE DOMINIO PÚBLICO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611</w:t>
            </w:r>
          </w:p>
        </w:tc>
        <w:tc>
          <w:tcPr>
            <w:tcW w:w="714" w:type="dxa"/>
            <w:vAlign w:val="center"/>
            <w:hideMark/>
          </w:tcPr>
          <w:p w:rsidR="00CD7D0A" w:rsidRPr="00273B14" w:rsidRDefault="00CD7D0A" w:rsidP="00EA7CD6">
            <w:pPr>
              <w:jc w:val="center"/>
              <w:rPr>
                <w:sz w:val="9"/>
                <w:szCs w:val="9"/>
              </w:rPr>
            </w:pPr>
            <w:r w:rsidRPr="00273B14">
              <w:rPr>
                <w:sz w:val="9"/>
                <w:szCs w:val="9"/>
              </w:rPr>
              <w:t>Edificación habitacional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612</w:t>
            </w:r>
          </w:p>
        </w:tc>
        <w:tc>
          <w:tcPr>
            <w:tcW w:w="714" w:type="dxa"/>
            <w:vAlign w:val="center"/>
            <w:hideMark/>
          </w:tcPr>
          <w:p w:rsidR="00CD7D0A" w:rsidRPr="00273B14" w:rsidRDefault="00CD7D0A" w:rsidP="00EA7CD6">
            <w:pPr>
              <w:jc w:val="center"/>
              <w:rPr>
                <w:sz w:val="9"/>
                <w:szCs w:val="9"/>
              </w:rPr>
            </w:pPr>
            <w:r w:rsidRPr="00273B14">
              <w:rPr>
                <w:sz w:val="9"/>
                <w:szCs w:val="9"/>
              </w:rPr>
              <w:t xml:space="preserve">Edificación </w:t>
            </w:r>
            <w:proofErr w:type="gramStart"/>
            <w:r w:rsidRPr="00273B14">
              <w:rPr>
                <w:sz w:val="9"/>
                <w:szCs w:val="9"/>
              </w:rPr>
              <w:t>no  habitacional</w:t>
            </w:r>
            <w:proofErr w:type="gramEnd"/>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613</w:t>
            </w:r>
          </w:p>
        </w:tc>
        <w:tc>
          <w:tcPr>
            <w:tcW w:w="714" w:type="dxa"/>
            <w:vAlign w:val="center"/>
            <w:hideMark/>
          </w:tcPr>
          <w:p w:rsidR="00CD7D0A" w:rsidRPr="00273B14" w:rsidRDefault="00CD7D0A" w:rsidP="00EA7CD6">
            <w:pPr>
              <w:jc w:val="center"/>
              <w:rPr>
                <w:sz w:val="9"/>
                <w:szCs w:val="9"/>
              </w:rPr>
            </w:pPr>
            <w:r w:rsidRPr="00273B14">
              <w:rPr>
                <w:sz w:val="9"/>
                <w:szCs w:val="9"/>
              </w:rPr>
              <w:t>Construcción de obras para el abastecimiento de agua, petróleo, gas, electricidad y telecomunicaciones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614</w:t>
            </w:r>
          </w:p>
        </w:tc>
        <w:tc>
          <w:tcPr>
            <w:tcW w:w="714" w:type="dxa"/>
            <w:vAlign w:val="center"/>
            <w:hideMark/>
          </w:tcPr>
          <w:p w:rsidR="00CD7D0A" w:rsidRPr="00273B14" w:rsidRDefault="00CD7D0A" w:rsidP="00EA7CD6">
            <w:pPr>
              <w:jc w:val="center"/>
              <w:rPr>
                <w:sz w:val="9"/>
                <w:szCs w:val="9"/>
              </w:rPr>
            </w:pPr>
            <w:r w:rsidRPr="00273B14">
              <w:rPr>
                <w:sz w:val="9"/>
                <w:szCs w:val="9"/>
              </w:rPr>
              <w:t xml:space="preserve">División de terrenos y construcción de obras de </w:t>
            </w:r>
            <w:r w:rsidRPr="00273B14">
              <w:rPr>
                <w:sz w:val="9"/>
                <w:szCs w:val="9"/>
              </w:rPr>
              <w:lastRenderedPageBreak/>
              <w:t>urbanización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615</w:t>
            </w:r>
          </w:p>
        </w:tc>
        <w:tc>
          <w:tcPr>
            <w:tcW w:w="714" w:type="dxa"/>
            <w:vAlign w:val="center"/>
            <w:hideMark/>
          </w:tcPr>
          <w:p w:rsidR="00CD7D0A" w:rsidRPr="00273B14" w:rsidRDefault="00CD7D0A" w:rsidP="00EA7CD6">
            <w:pPr>
              <w:jc w:val="center"/>
              <w:rPr>
                <w:sz w:val="9"/>
                <w:szCs w:val="9"/>
              </w:rPr>
            </w:pPr>
            <w:r w:rsidRPr="00273B14">
              <w:rPr>
                <w:sz w:val="9"/>
                <w:szCs w:val="9"/>
              </w:rPr>
              <w:t>Construcción de vías de comunicación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616</w:t>
            </w:r>
          </w:p>
        </w:tc>
        <w:tc>
          <w:tcPr>
            <w:tcW w:w="714" w:type="dxa"/>
            <w:vAlign w:val="center"/>
            <w:hideMark/>
          </w:tcPr>
          <w:p w:rsidR="00CD7D0A" w:rsidRPr="00273B14" w:rsidRDefault="00CD7D0A" w:rsidP="00EA7CD6">
            <w:pPr>
              <w:jc w:val="center"/>
              <w:rPr>
                <w:sz w:val="9"/>
                <w:szCs w:val="9"/>
              </w:rPr>
            </w:pPr>
            <w:r w:rsidRPr="00273B14">
              <w:rPr>
                <w:sz w:val="9"/>
                <w:szCs w:val="9"/>
              </w:rPr>
              <w:t>Otras construcciones de ingeniería civil u obra pesada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617</w:t>
            </w:r>
          </w:p>
        </w:tc>
        <w:tc>
          <w:tcPr>
            <w:tcW w:w="714" w:type="dxa"/>
            <w:vAlign w:val="center"/>
            <w:hideMark/>
          </w:tcPr>
          <w:p w:rsidR="00CD7D0A" w:rsidRPr="00273B14" w:rsidRDefault="00CD7D0A" w:rsidP="00EA7CD6">
            <w:pPr>
              <w:jc w:val="center"/>
              <w:rPr>
                <w:sz w:val="9"/>
                <w:szCs w:val="9"/>
              </w:rPr>
            </w:pPr>
            <w:r w:rsidRPr="00273B14">
              <w:rPr>
                <w:sz w:val="9"/>
                <w:szCs w:val="9"/>
              </w:rPr>
              <w:t>Instalaciones y equipamiento en construcciones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35"/>
        </w:trPr>
        <w:tc>
          <w:tcPr>
            <w:tcW w:w="547" w:type="dxa"/>
            <w:noWrap/>
            <w:vAlign w:val="center"/>
            <w:hideMark/>
          </w:tcPr>
          <w:p w:rsidR="00CD7D0A" w:rsidRPr="00273B14" w:rsidRDefault="00CD7D0A" w:rsidP="00EA7CD6">
            <w:pPr>
              <w:jc w:val="center"/>
              <w:rPr>
                <w:sz w:val="9"/>
                <w:szCs w:val="9"/>
              </w:rPr>
            </w:pPr>
            <w:r w:rsidRPr="00273B14">
              <w:rPr>
                <w:sz w:val="9"/>
                <w:szCs w:val="9"/>
              </w:rPr>
              <w:t>619</w:t>
            </w:r>
          </w:p>
        </w:tc>
        <w:tc>
          <w:tcPr>
            <w:tcW w:w="714" w:type="dxa"/>
            <w:vAlign w:val="center"/>
            <w:hideMark/>
          </w:tcPr>
          <w:p w:rsidR="00CD7D0A" w:rsidRPr="00273B14" w:rsidRDefault="00CD7D0A" w:rsidP="00EA7CD6">
            <w:pPr>
              <w:jc w:val="center"/>
              <w:rPr>
                <w:sz w:val="9"/>
                <w:szCs w:val="9"/>
              </w:rPr>
            </w:pPr>
            <w:r w:rsidRPr="00273B14">
              <w:rPr>
                <w:sz w:val="9"/>
                <w:szCs w:val="9"/>
              </w:rPr>
              <w:t xml:space="preserve">Trabajo de acabados en </w:t>
            </w:r>
            <w:proofErr w:type="gramStart"/>
            <w:r w:rsidRPr="00273B14">
              <w:rPr>
                <w:sz w:val="9"/>
                <w:szCs w:val="9"/>
              </w:rPr>
              <w:t>edificaciones  y</w:t>
            </w:r>
            <w:proofErr w:type="gramEnd"/>
            <w:r w:rsidRPr="00273B14">
              <w:rPr>
                <w:sz w:val="9"/>
                <w:szCs w:val="9"/>
              </w:rPr>
              <w:t xml:space="preserve"> otros trabajos especializados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6200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OBRA PÚBLICA EN BIENES PROPIOS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15,000,000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15,000,000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621</w:t>
            </w:r>
          </w:p>
        </w:tc>
        <w:tc>
          <w:tcPr>
            <w:tcW w:w="714" w:type="dxa"/>
            <w:vAlign w:val="center"/>
            <w:hideMark/>
          </w:tcPr>
          <w:p w:rsidR="00CD7D0A" w:rsidRPr="00273B14" w:rsidRDefault="00CD7D0A" w:rsidP="00EA7CD6">
            <w:pPr>
              <w:jc w:val="center"/>
              <w:rPr>
                <w:sz w:val="9"/>
                <w:szCs w:val="9"/>
              </w:rPr>
            </w:pPr>
            <w:r w:rsidRPr="00273B14">
              <w:rPr>
                <w:sz w:val="9"/>
                <w:szCs w:val="9"/>
              </w:rPr>
              <w:t>Edificación habitacional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622</w:t>
            </w:r>
          </w:p>
        </w:tc>
        <w:tc>
          <w:tcPr>
            <w:tcW w:w="714" w:type="dxa"/>
            <w:vAlign w:val="center"/>
            <w:hideMark/>
          </w:tcPr>
          <w:p w:rsidR="00CD7D0A" w:rsidRPr="00273B14" w:rsidRDefault="00CD7D0A" w:rsidP="00EA7CD6">
            <w:pPr>
              <w:jc w:val="center"/>
              <w:rPr>
                <w:sz w:val="9"/>
                <w:szCs w:val="9"/>
              </w:rPr>
            </w:pPr>
            <w:r w:rsidRPr="00273B14">
              <w:rPr>
                <w:sz w:val="9"/>
                <w:szCs w:val="9"/>
              </w:rPr>
              <w:t>Edificación no habitacional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600,000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623</w:t>
            </w:r>
          </w:p>
        </w:tc>
        <w:tc>
          <w:tcPr>
            <w:tcW w:w="714" w:type="dxa"/>
            <w:vAlign w:val="center"/>
            <w:hideMark/>
          </w:tcPr>
          <w:p w:rsidR="00CD7D0A" w:rsidRPr="00273B14" w:rsidRDefault="00CD7D0A" w:rsidP="00EA7CD6">
            <w:pPr>
              <w:jc w:val="center"/>
              <w:rPr>
                <w:sz w:val="9"/>
                <w:szCs w:val="9"/>
              </w:rPr>
            </w:pPr>
            <w:r w:rsidRPr="00273B14">
              <w:rPr>
                <w:sz w:val="9"/>
                <w:szCs w:val="9"/>
              </w:rPr>
              <w:t xml:space="preserve">Construcción de obras </w:t>
            </w:r>
            <w:proofErr w:type="gramStart"/>
            <w:r w:rsidRPr="00273B14">
              <w:rPr>
                <w:sz w:val="9"/>
                <w:szCs w:val="9"/>
              </w:rPr>
              <w:t>para  el</w:t>
            </w:r>
            <w:proofErr w:type="gramEnd"/>
            <w:r w:rsidRPr="00273B14">
              <w:rPr>
                <w:sz w:val="9"/>
                <w:szCs w:val="9"/>
              </w:rPr>
              <w:t xml:space="preserve"> abastecimiento de agua,  petróleo, gas, electricidad y telecomunicaciones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14,000,000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14,000,000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624</w:t>
            </w:r>
          </w:p>
        </w:tc>
        <w:tc>
          <w:tcPr>
            <w:tcW w:w="714" w:type="dxa"/>
            <w:vAlign w:val="center"/>
            <w:hideMark/>
          </w:tcPr>
          <w:p w:rsidR="00CD7D0A" w:rsidRPr="00273B14" w:rsidRDefault="00CD7D0A" w:rsidP="00EA7CD6">
            <w:pPr>
              <w:jc w:val="center"/>
              <w:rPr>
                <w:sz w:val="9"/>
                <w:szCs w:val="9"/>
              </w:rPr>
            </w:pPr>
            <w:r w:rsidRPr="00273B14">
              <w:rPr>
                <w:sz w:val="9"/>
                <w:szCs w:val="9"/>
              </w:rPr>
              <w:t>División de terrenos y construcción de obras de urbanización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625</w:t>
            </w:r>
          </w:p>
        </w:tc>
        <w:tc>
          <w:tcPr>
            <w:tcW w:w="714" w:type="dxa"/>
            <w:vAlign w:val="center"/>
            <w:hideMark/>
          </w:tcPr>
          <w:p w:rsidR="00CD7D0A" w:rsidRPr="00273B14" w:rsidRDefault="00CD7D0A" w:rsidP="00EA7CD6">
            <w:pPr>
              <w:jc w:val="center"/>
              <w:rPr>
                <w:sz w:val="9"/>
                <w:szCs w:val="9"/>
              </w:rPr>
            </w:pPr>
            <w:r w:rsidRPr="00273B14">
              <w:rPr>
                <w:sz w:val="9"/>
                <w:szCs w:val="9"/>
              </w:rPr>
              <w:t>Construcción de vías de comunicación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400,000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626</w:t>
            </w:r>
          </w:p>
        </w:tc>
        <w:tc>
          <w:tcPr>
            <w:tcW w:w="714" w:type="dxa"/>
            <w:vAlign w:val="center"/>
            <w:hideMark/>
          </w:tcPr>
          <w:p w:rsidR="00CD7D0A" w:rsidRPr="00273B14" w:rsidRDefault="00CD7D0A" w:rsidP="00EA7CD6">
            <w:pPr>
              <w:jc w:val="center"/>
              <w:rPr>
                <w:sz w:val="9"/>
                <w:szCs w:val="9"/>
              </w:rPr>
            </w:pPr>
            <w:r w:rsidRPr="00273B14">
              <w:rPr>
                <w:sz w:val="9"/>
                <w:szCs w:val="9"/>
              </w:rPr>
              <w:t>Otras construcciones de ingeniería civil u obra pesada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627</w:t>
            </w:r>
          </w:p>
        </w:tc>
        <w:tc>
          <w:tcPr>
            <w:tcW w:w="714" w:type="dxa"/>
            <w:vAlign w:val="center"/>
            <w:hideMark/>
          </w:tcPr>
          <w:p w:rsidR="00CD7D0A" w:rsidRPr="00273B14" w:rsidRDefault="00CD7D0A" w:rsidP="00EA7CD6">
            <w:pPr>
              <w:jc w:val="center"/>
              <w:rPr>
                <w:sz w:val="9"/>
                <w:szCs w:val="9"/>
              </w:rPr>
            </w:pPr>
            <w:r w:rsidRPr="00273B14">
              <w:rPr>
                <w:sz w:val="9"/>
                <w:szCs w:val="9"/>
              </w:rPr>
              <w:t>Instalaciones y equipamiento en construcciones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629</w:t>
            </w:r>
          </w:p>
        </w:tc>
        <w:tc>
          <w:tcPr>
            <w:tcW w:w="714" w:type="dxa"/>
            <w:vAlign w:val="center"/>
            <w:hideMark/>
          </w:tcPr>
          <w:p w:rsidR="00CD7D0A" w:rsidRPr="00273B14" w:rsidRDefault="00CD7D0A" w:rsidP="00EA7CD6">
            <w:pPr>
              <w:jc w:val="center"/>
              <w:rPr>
                <w:sz w:val="9"/>
                <w:szCs w:val="9"/>
              </w:rPr>
            </w:pPr>
            <w:r w:rsidRPr="00273B14">
              <w:rPr>
                <w:sz w:val="9"/>
                <w:szCs w:val="9"/>
              </w:rPr>
              <w:t>Trabajos de acabados en edificaciones y otros trabajos especializados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6300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PROYECTOS PRODUCTIVOS Y ACCIONES DE FOMENTO</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705"/>
        </w:trPr>
        <w:tc>
          <w:tcPr>
            <w:tcW w:w="547" w:type="dxa"/>
            <w:noWrap/>
            <w:vAlign w:val="center"/>
            <w:hideMark/>
          </w:tcPr>
          <w:p w:rsidR="00CD7D0A" w:rsidRPr="00273B14" w:rsidRDefault="00CD7D0A" w:rsidP="00EA7CD6">
            <w:pPr>
              <w:jc w:val="center"/>
              <w:rPr>
                <w:sz w:val="9"/>
                <w:szCs w:val="9"/>
              </w:rPr>
            </w:pPr>
            <w:r w:rsidRPr="00273B14">
              <w:rPr>
                <w:sz w:val="9"/>
                <w:szCs w:val="9"/>
              </w:rPr>
              <w:t>631</w:t>
            </w:r>
          </w:p>
        </w:tc>
        <w:tc>
          <w:tcPr>
            <w:tcW w:w="714" w:type="dxa"/>
            <w:vAlign w:val="center"/>
            <w:hideMark/>
          </w:tcPr>
          <w:p w:rsidR="00CD7D0A" w:rsidRPr="00273B14" w:rsidRDefault="00CD7D0A" w:rsidP="00EA7CD6">
            <w:pPr>
              <w:jc w:val="center"/>
              <w:rPr>
                <w:sz w:val="9"/>
                <w:szCs w:val="9"/>
              </w:rPr>
            </w:pPr>
            <w:r w:rsidRPr="00273B14">
              <w:rPr>
                <w:sz w:val="9"/>
                <w:szCs w:val="9"/>
              </w:rPr>
              <w:t>Estudios, formulación y evaluación de proyectos productivos no incluidos en conceptos anteriores de este capítulo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60"/>
        </w:trPr>
        <w:tc>
          <w:tcPr>
            <w:tcW w:w="547" w:type="dxa"/>
            <w:noWrap/>
            <w:vAlign w:val="center"/>
            <w:hideMark/>
          </w:tcPr>
          <w:p w:rsidR="00CD7D0A" w:rsidRPr="00273B14" w:rsidRDefault="00CD7D0A" w:rsidP="00EA7CD6">
            <w:pPr>
              <w:jc w:val="center"/>
              <w:rPr>
                <w:sz w:val="9"/>
                <w:szCs w:val="9"/>
              </w:rPr>
            </w:pPr>
            <w:r w:rsidRPr="00273B14">
              <w:rPr>
                <w:sz w:val="9"/>
                <w:szCs w:val="9"/>
              </w:rPr>
              <w:t>632</w:t>
            </w:r>
          </w:p>
        </w:tc>
        <w:tc>
          <w:tcPr>
            <w:tcW w:w="714" w:type="dxa"/>
            <w:vAlign w:val="center"/>
            <w:hideMark/>
          </w:tcPr>
          <w:p w:rsidR="00CD7D0A" w:rsidRPr="00273B14" w:rsidRDefault="00CD7D0A" w:rsidP="00EA7CD6">
            <w:pPr>
              <w:jc w:val="center"/>
              <w:rPr>
                <w:sz w:val="9"/>
                <w:szCs w:val="9"/>
              </w:rPr>
            </w:pPr>
            <w:r w:rsidRPr="00273B14">
              <w:rPr>
                <w:sz w:val="9"/>
                <w:szCs w:val="9"/>
              </w:rPr>
              <w:t>Ejecución de proyectos productivos no incluidos en conceptos anteriores de este capítulo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INVERSIONES FINANCIERAS Y OTRAS PROVISIONES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7100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INVERSIONES PARA EL FOMENTO DE ACTIVIDADES PRODUCTIVAS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870"/>
        </w:trPr>
        <w:tc>
          <w:tcPr>
            <w:tcW w:w="547" w:type="dxa"/>
            <w:noWrap/>
            <w:vAlign w:val="center"/>
            <w:hideMark/>
          </w:tcPr>
          <w:p w:rsidR="00CD7D0A" w:rsidRPr="00273B14" w:rsidRDefault="00CD7D0A" w:rsidP="00EA7CD6">
            <w:pPr>
              <w:jc w:val="center"/>
              <w:rPr>
                <w:sz w:val="9"/>
                <w:szCs w:val="9"/>
              </w:rPr>
            </w:pPr>
            <w:r w:rsidRPr="00273B14">
              <w:rPr>
                <w:sz w:val="9"/>
                <w:szCs w:val="9"/>
              </w:rPr>
              <w:t>711</w:t>
            </w:r>
          </w:p>
        </w:tc>
        <w:tc>
          <w:tcPr>
            <w:tcW w:w="714" w:type="dxa"/>
            <w:vAlign w:val="center"/>
            <w:hideMark/>
          </w:tcPr>
          <w:p w:rsidR="00CD7D0A" w:rsidRPr="00273B14" w:rsidRDefault="00CD7D0A" w:rsidP="00EA7CD6">
            <w:pPr>
              <w:jc w:val="center"/>
              <w:rPr>
                <w:sz w:val="9"/>
                <w:szCs w:val="9"/>
              </w:rPr>
            </w:pPr>
            <w:r w:rsidRPr="00273B14">
              <w:rPr>
                <w:sz w:val="9"/>
                <w:szCs w:val="9"/>
              </w:rPr>
              <w:t>Créditos otorgados por entidades federativas y municipios al sector social y privado para el fomento de actividades productivas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05"/>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712</w:t>
            </w:r>
          </w:p>
        </w:tc>
        <w:tc>
          <w:tcPr>
            <w:tcW w:w="714" w:type="dxa"/>
            <w:vAlign w:val="center"/>
            <w:hideMark/>
          </w:tcPr>
          <w:p w:rsidR="00CD7D0A" w:rsidRPr="00273B14" w:rsidRDefault="00CD7D0A" w:rsidP="00EA7CD6">
            <w:pPr>
              <w:jc w:val="center"/>
              <w:rPr>
                <w:sz w:val="9"/>
                <w:szCs w:val="9"/>
              </w:rPr>
            </w:pPr>
            <w:r w:rsidRPr="00273B14">
              <w:rPr>
                <w:sz w:val="9"/>
                <w:szCs w:val="9"/>
              </w:rPr>
              <w:t>Créditos otorgados por las entidades federativas a municipios para el fomento de actividades productivas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ACCIONES Y PARTICIPACIONES DE CAPITAL</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840"/>
        </w:trPr>
        <w:tc>
          <w:tcPr>
            <w:tcW w:w="547" w:type="dxa"/>
            <w:noWrap/>
            <w:vAlign w:val="center"/>
            <w:hideMark/>
          </w:tcPr>
          <w:p w:rsidR="00CD7D0A" w:rsidRPr="00273B14" w:rsidRDefault="00CD7D0A" w:rsidP="00EA7CD6">
            <w:pPr>
              <w:jc w:val="center"/>
              <w:rPr>
                <w:sz w:val="9"/>
                <w:szCs w:val="9"/>
              </w:rPr>
            </w:pPr>
            <w:r w:rsidRPr="00273B14">
              <w:rPr>
                <w:sz w:val="9"/>
                <w:szCs w:val="9"/>
              </w:rPr>
              <w:t>721</w:t>
            </w:r>
          </w:p>
        </w:tc>
        <w:tc>
          <w:tcPr>
            <w:tcW w:w="714" w:type="dxa"/>
            <w:vAlign w:val="center"/>
            <w:hideMark/>
          </w:tcPr>
          <w:p w:rsidR="00CD7D0A" w:rsidRPr="00273B14" w:rsidRDefault="00CD7D0A" w:rsidP="00EA7CD6">
            <w:pPr>
              <w:jc w:val="center"/>
              <w:rPr>
                <w:sz w:val="9"/>
                <w:szCs w:val="9"/>
              </w:rPr>
            </w:pPr>
            <w:r w:rsidRPr="00273B14">
              <w:rPr>
                <w:sz w:val="9"/>
                <w:szCs w:val="9"/>
              </w:rPr>
              <w:t>Acciones y participaciones de capital en entidades paraestatales no empresariales y no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825"/>
        </w:trPr>
        <w:tc>
          <w:tcPr>
            <w:tcW w:w="547" w:type="dxa"/>
            <w:noWrap/>
            <w:vAlign w:val="center"/>
            <w:hideMark/>
          </w:tcPr>
          <w:p w:rsidR="00CD7D0A" w:rsidRPr="00273B14" w:rsidRDefault="00CD7D0A" w:rsidP="00EA7CD6">
            <w:pPr>
              <w:jc w:val="center"/>
              <w:rPr>
                <w:sz w:val="9"/>
                <w:szCs w:val="9"/>
              </w:rPr>
            </w:pPr>
            <w:r w:rsidRPr="00273B14">
              <w:rPr>
                <w:sz w:val="9"/>
                <w:szCs w:val="9"/>
              </w:rPr>
              <w:t>722</w:t>
            </w:r>
          </w:p>
        </w:tc>
        <w:tc>
          <w:tcPr>
            <w:tcW w:w="714" w:type="dxa"/>
            <w:vAlign w:val="center"/>
            <w:hideMark/>
          </w:tcPr>
          <w:p w:rsidR="00CD7D0A" w:rsidRPr="00273B14" w:rsidRDefault="00CD7D0A" w:rsidP="00EA7CD6">
            <w:pPr>
              <w:jc w:val="center"/>
              <w:rPr>
                <w:sz w:val="9"/>
                <w:szCs w:val="9"/>
              </w:rPr>
            </w:pPr>
            <w:r w:rsidRPr="00273B14">
              <w:rPr>
                <w:sz w:val="9"/>
                <w:szCs w:val="9"/>
              </w:rPr>
              <w:t>Acciones y participaciones de capital en entidades paraestatales empresariales y no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840"/>
        </w:trPr>
        <w:tc>
          <w:tcPr>
            <w:tcW w:w="547" w:type="dxa"/>
            <w:noWrap/>
            <w:vAlign w:val="center"/>
            <w:hideMark/>
          </w:tcPr>
          <w:p w:rsidR="00CD7D0A" w:rsidRPr="00273B14" w:rsidRDefault="00CD7D0A" w:rsidP="00EA7CD6">
            <w:pPr>
              <w:jc w:val="center"/>
              <w:rPr>
                <w:sz w:val="9"/>
                <w:szCs w:val="9"/>
              </w:rPr>
            </w:pPr>
            <w:r w:rsidRPr="00273B14">
              <w:rPr>
                <w:sz w:val="9"/>
                <w:szCs w:val="9"/>
              </w:rPr>
              <w:t>723</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Acciones  y</w:t>
            </w:r>
            <w:proofErr w:type="gramEnd"/>
            <w:r w:rsidRPr="00273B14">
              <w:rPr>
                <w:sz w:val="9"/>
                <w:szCs w:val="9"/>
              </w:rPr>
              <w:t xml:space="preserve"> participaciones de capital en instituciones paraestatales públicas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15"/>
        </w:trPr>
        <w:tc>
          <w:tcPr>
            <w:tcW w:w="547" w:type="dxa"/>
            <w:noWrap/>
            <w:vAlign w:val="center"/>
            <w:hideMark/>
          </w:tcPr>
          <w:p w:rsidR="00CD7D0A" w:rsidRPr="00273B14" w:rsidRDefault="00CD7D0A" w:rsidP="00EA7CD6">
            <w:pPr>
              <w:jc w:val="center"/>
              <w:rPr>
                <w:sz w:val="9"/>
                <w:szCs w:val="9"/>
              </w:rPr>
            </w:pPr>
            <w:r w:rsidRPr="00273B14">
              <w:rPr>
                <w:sz w:val="9"/>
                <w:szCs w:val="9"/>
              </w:rPr>
              <w:t>724</w:t>
            </w:r>
          </w:p>
        </w:tc>
        <w:tc>
          <w:tcPr>
            <w:tcW w:w="714" w:type="dxa"/>
            <w:vAlign w:val="center"/>
            <w:hideMark/>
          </w:tcPr>
          <w:p w:rsidR="00CD7D0A" w:rsidRPr="00273B14" w:rsidRDefault="00CD7D0A" w:rsidP="00EA7CD6">
            <w:pPr>
              <w:jc w:val="center"/>
              <w:rPr>
                <w:sz w:val="9"/>
                <w:szCs w:val="9"/>
              </w:rPr>
            </w:pPr>
            <w:r w:rsidRPr="00273B14">
              <w:rPr>
                <w:sz w:val="9"/>
                <w:szCs w:val="9"/>
              </w:rPr>
              <w:t xml:space="preserve">Acciones y </w:t>
            </w:r>
            <w:proofErr w:type="gramStart"/>
            <w:r w:rsidRPr="00273B14">
              <w:rPr>
                <w:sz w:val="9"/>
                <w:szCs w:val="9"/>
              </w:rPr>
              <w:t>participaciones  de</w:t>
            </w:r>
            <w:proofErr w:type="gramEnd"/>
            <w:r w:rsidRPr="00273B14">
              <w:rPr>
                <w:sz w:val="9"/>
                <w:szCs w:val="9"/>
              </w:rPr>
              <w:t xml:space="preserve"> capital en el sector privado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725</w:t>
            </w:r>
          </w:p>
        </w:tc>
        <w:tc>
          <w:tcPr>
            <w:tcW w:w="714" w:type="dxa"/>
            <w:vAlign w:val="center"/>
            <w:hideMark/>
          </w:tcPr>
          <w:p w:rsidR="00CD7D0A" w:rsidRPr="00273B14" w:rsidRDefault="00CD7D0A" w:rsidP="00EA7CD6">
            <w:pPr>
              <w:jc w:val="center"/>
              <w:rPr>
                <w:sz w:val="9"/>
                <w:szCs w:val="9"/>
              </w:rPr>
            </w:pPr>
            <w:r w:rsidRPr="00273B14">
              <w:rPr>
                <w:sz w:val="9"/>
                <w:szCs w:val="9"/>
              </w:rPr>
              <w:t>Acciones y participaciones de capital en organismos internacionales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726</w:t>
            </w:r>
          </w:p>
        </w:tc>
        <w:tc>
          <w:tcPr>
            <w:tcW w:w="714" w:type="dxa"/>
            <w:vAlign w:val="center"/>
            <w:hideMark/>
          </w:tcPr>
          <w:p w:rsidR="00CD7D0A" w:rsidRPr="00273B14" w:rsidRDefault="00CD7D0A" w:rsidP="00EA7CD6">
            <w:pPr>
              <w:jc w:val="center"/>
              <w:rPr>
                <w:sz w:val="9"/>
                <w:szCs w:val="9"/>
              </w:rPr>
            </w:pPr>
            <w:r w:rsidRPr="00273B14">
              <w:rPr>
                <w:sz w:val="9"/>
                <w:szCs w:val="9"/>
              </w:rPr>
              <w:t>Acciones y participaciones de capital en el sector externo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30"/>
        </w:trPr>
        <w:tc>
          <w:tcPr>
            <w:tcW w:w="547" w:type="dxa"/>
            <w:noWrap/>
            <w:vAlign w:val="center"/>
            <w:hideMark/>
          </w:tcPr>
          <w:p w:rsidR="00CD7D0A" w:rsidRPr="00273B14" w:rsidRDefault="00CD7D0A" w:rsidP="00EA7CD6">
            <w:pPr>
              <w:jc w:val="center"/>
              <w:rPr>
                <w:sz w:val="9"/>
                <w:szCs w:val="9"/>
              </w:rPr>
            </w:pPr>
            <w:r w:rsidRPr="00273B14">
              <w:rPr>
                <w:sz w:val="9"/>
                <w:szCs w:val="9"/>
              </w:rPr>
              <w:t>727</w:t>
            </w:r>
          </w:p>
        </w:tc>
        <w:tc>
          <w:tcPr>
            <w:tcW w:w="714" w:type="dxa"/>
            <w:vAlign w:val="center"/>
            <w:hideMark/>
          </w:tcPr>
          <w:p w:rsidR="00CD7D0A" w:rsidRPr="00273B14" w:rsidRDefault="00CD7D0A" w:rsidP="00EA7CD6">
            <w:pPr>
              <w:jc w:val="center"/>
              <w:rPr>
                <w:sz w:val="9"/>
                <w:szCs w:val="9"/>
              </w:rPr>
            </w:pPr>
            <w:r w:rsidRPr="00273B14">
              <w:rPr>
                <w:sz w:val="9"/>
                <w:szCs w:val="9"/>
              </w:rPr>
              <w:t>Acciones y participaciones de capital en el sector público con fines de gestión de la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85"/>
        </w:trPr>
        <w:tc>
          <w:tcPr>
            <w:tcW w:w="547" w:type="dxa"/>
            <w:noWrap/>
            <w:vAlign w:val="center"/>
            <w:hideMark/>
          </w:tcPr>
          <w:p w:rsidR="00CD7D0A" w:rsidRPr="00273B14" w:rsidRDefault="00CD7D0A" w:rsidP="00EA7CD6">
            <w:pPr>
              <w:jc w:val="center"/>
              <w:rPr>
                <w:sz w:val="9"/>
                <w:szCs w:val="9"/>
              </w:rPr>
            </w:pPr>
            <w:r w:rsidRPr="00273B14">
              <w:rPr>
                <w:sz w:val="9"/>
                <w:szCs w:val="9"/>
              </w:rPr>
              <w:t>728</w:t>
            </w:r>
          </w:p>
        </w:tc>
        <w:tc>
          <w:tcPr>
            <w:tcW w:w="714" w:type="dxa"/>
            <w:vAlign w:val="center"/>
            <w:hideMark/>
          </w:tcPr>
          <w:p w:rsidR="00CD7D0A" w:rsidRPr="00273B14" w:rsidRDefault="00CD7D0A" w:rsidP="00EA7CD6">
            <w:pPr>
              <w:jc w:val="center"/>
              <w:rPr>
                <w:sz w:val="9"/>
                <w:szCs w:val="9"/>
              </w:rPr>
            </w:pPr>
            <w:r w:rsidRPr="00273B14">
              <w:rPr>
                <w:sz w:val="9"/>
                <w:szCs w:val="9"/>
              </w:rPr>
              <w:t xml:space="preserve">Acciones y participaciones de </w:t>
            </w:r>
            <w:proofErr w:type="gramStart"/>
            <w:r w:rsidRPr="00273B14">
              <w:rPr>
                <w:sz w:val="9"/>
                <w:szCs w:val="9"/>
              </w:rPr>
              <w:t>capital  en</w:t>
            </w:r>
            <w:proofErr w:type="gramEnd"/>
            <w:r w:rsidRPr="00273B14">
              <w:rPr>
                <w:sz w:val="9"/>
                <w:szCs w:val="9"/>
              </w:rPr>
              <w:t xml:space="preserve"> el sector privado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729</w:t>
            </w:r>
          </w:p>
        </w:tc>
        <w:tc>
          <w:tcPr>
            <w:tcW w:w="714" w:type="dxa"/>
            <w:vAlign w:val="center"/>
            <w:hideMark/>
          </w:tcPr>
          <w:p w:rsidR="00CD7D0A" w:rsidRPr="00273B14" w:rsidRDefault="00CD7D0A" w:rsidP="00EA7CD6">
            <w:pPr>
              <w:jc w:val="center"/>
              <w:rPr>
                <w:sz w:val="9"/>
                <w:szCs w:val="9"/>
              </w:rPr>
            </w:pPr>
            <w:r w:rsidRPr="00273B14">
              <w:rPr>
                <w:sz w:val="9"/>
                <w:szCs w:val="9"/>
              </w:rPr>
              <w:t xml:space="preserve">Acciones y participaciones de capital en el sector externo con fines de </w:t>
            </w:r>
            <w:proofErr w:type="gramStart"/>
            <w:r w:rsidRPr="00273B14">
              <w:rPr>
                <w:sz w:val="9"/>
                <w:szCs w:val="9"/>
              </w:rPr>
              <w:t>gestión  de</w:t>
            </w:r>
            <w:proofErr w:type="gramEnd"/>
            <w:r w:rsidRPr="00273B14">
              <w:rPr>
                <w:sz w:val="9"/>
                <w:szCs w:val="9"/>
              </w:rPr>
              <w:t xml:space="preserv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COMPRA DE TÍTULOS Y VALORES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731</w:t>
            </w:r>
          </w:p>
        </w:tc>
        <w:tc>
          <w:tcPr>
            <w:tcW w:w="714" w:type="dxa"/>
            <w:vAlign w:val="center"/>
            <w:hideMark/>
          </w:tcPr>
          <w:p w:rsidR="00CD7D0A" w:rsidRPr="00273B14" w:rsidRDefault="00CD7D0A" w:rsidP="00EA7CD6">
            <w:pPr>
              <w:jc w:val="center"/>
              <w:rPr>
                <w:sz w:val="9"/>
                <w:szCs w:val="9"/>
              </w:rPr>
            </w:pPr>
            <w:r w:rsidRPr="00273B14">
              <w:rPr>
                <w:sz w:val="9"/>
                <w:szCs w:val="9"/>
              </w:rPr>
              <w:t>Bonos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732</w:t>
            </w:r>
          </w:p>
        </w:tc>
        <w:tc>
          <w:tcPr>
            <w:tcW w:w="714" w:type="dxa"/>
            <w:vAlign w:val="center"/>
            <w:hideMark/>
          </w:tcPr>
          <w:p w:rsidR="00CD7D0A" w:rsidRPr="00273B14" w:rsidRDefault="00CD7D0A" w:rsidP="00EA7CD6">
            <w:pPr>
              <w:jc w:val="center"/>
              <w:rPr>
                <w:sz w:val="9"/>
                <w:szCs w:val="9"/>
              </w:rPr>
            </w:pPr>
            <w:r w:rsidRPr="00273B14">
              <w:rPr>
                <w:sz w:val="9"/>
                <w:szCs w:val="9"/>
              </w:rPr>
              <w:t>Valores representativos de deuda adquiridos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733</w:t>
            </w:r>
          </w:p>
        </w:tc>
        <w:tc>
          <w:tcPr>
            <w:tcW w:w="714" w:type="dxa"/>
            <w:vAlign w:val="center"/>
            <w:hideMark/>
          </w:tcPr>
          <w:p w:rsidR="00CD7D0A" w:rsidRPr="00273B14" w:rsidRDefault="00CD7D0A" w:rsidP="00EA7CD6">
            <w:pPr>
              <w:jc w:val="center"/>
              <w:rPr>
                <w:sz w:val="9"/>
                <w:szCs w:val="9"/>
              </w:rPr>
            </w:pPr>
            <w:r w:rsidRPr="00273B14">
              <w:rPr>
                <w:sz w:val="9"/>
                <w:szCs w:val="9"/>
              </w:rPr>
              <w:t xml:space="preserve">Valores representativos de </w:t>
            </w:r>
            <w:proofErr w:type="gramStart"/>
            <w:r w:rsidRPr="00273B14">
              <w:rPr>
                <w:sz w:val="9"/>
                <w:szCs w:val="9"/>
              </w:rPr>
              <w:t>deuda  adquiridos</w:t>
            </w:r>
            <w:proofErr w:type="gramEnd"/>
            <w:r w:rsidRPr="00273B14">
              <w:rPr>
                <w:sz w:val="9"/>
                <w:szCs w:val="9"/>
              </w:rPr>
              <w:t xml:space="preserve">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734</w:t>
            </w:r>
          </w:p>
        </w:tc>
        <w:tc>
          <w:tcPr>
            <w:tcW w:w="714" w:type="dxa"/>
            <w:vAlign w:val="center"/>
            <w:hideMark/>
          </w:tcPr>
          <w:p w:rsidR="00CD7D0A" w:rsidRPr="00273B14" w:rsidRDefault="00CD7D0A" w:rsidP="00EA7CD6">
            <w:pPr>
              <w:jc w:val="center"/>
              <w:rPr>
                <w:sz w:val="9"/>
                <w:szCs w:val="9"/>
              </w:rPr>
            </w:pPr>
            <w:r w:rsidRPr="00273B14">
              <w:rPr>
                <w:sz w:val="9"/>
                <w:szCs w:val="9"/>
              </w:rPr>
              <w:t>Obligaciones negociables adquiridas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735</w:t>
            </w:r>
          </w:p>
        </w:tc>
        <w:tc>
          <w:tcPr>
            <w:tcW w:w="714" w:type="dxa"/>
            <w:vAlign w:val="center"/>
            <w:hideMark/>
          </w:tcPr>
          <w:p w:rsidR="00CD7D0A" w:rsidRPr="00273B14" w:rsidRDefault="00CD7D0A" w:rsidP="00EA7CD6">
            <w:pPr>
              <w:jc w:val="center"/>
              <w:rPr>
                <w:sz w:val="9"/>
                <w:szCs w:val="9"/>
              </w:rPr>
            </w:pPr>
            <w:r w:rsidRPr="00273B14">
              <w:rPr>
                <w:sz w:val="9"/>
                <w:szCs w:val="9"/>
              </w:rPr>
              <w:t>Obligaciones negociables adquiridas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739</w:t>
            </w:r>
          </w:p>
        </w:tc>
        <w:tc>
          <w:tcPr>
            <w:tcW w:w="714" w:type="dxa"/>
            <w:vAlign w:val="center"/>
            <w:hideMark/>
          </w:tcPr>
          <w:p w:rsidR="00CD7D0A" w:rsidRPr="00273B14" w:rsidRDefault="00CD7D0A" w:rsidP="00EA7CD6">
            <w:pPr>
              <w:jc w:val="center"/>
              <w:rPr>
                <w:sz w:val="9"/>
                <w:szCs w:val="9"/>
              </w:rPr>
            </w:pPr>
            <w:r w:rsidRPr="00273B14">
              <w:rPr>
                <w:sz w:val="9"/>
                <w:szCs w:val="9"/>
              </w:rPr>
              <w:t>Otros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CONCESIÓN DE PRÉSTAMOS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741</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 entidades paraestatales no empresariales y no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742</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 entidades paraestatales empresariales y no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743</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 instituciones paraestatales públicas financieras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744</w:t>
            </w:r>
          </w:p>
        </w:tc>
        <w:tc>
          <w:tcPr>
            <w:tcW w:w="714" w:type="dxa"/>
            <w:vAlign w:val="center"/>
            <w:hideMark/>
          </w:tcPr>
          <w:p w:rsidR="00CD7D0A" w:rsidRPr="00273B14" w:rsidRDefault="00CD7D0A" w:rsidP="00EA7CD6">
            <w:pPr>
              <w:jc w:val="center"/>
              <w:rPr>
                <w:sz w:val="9"/>
                <w:szCs w:val="9"/>
              </w:rPr>
            </w:pPr>
            <w:r w:rsidRPr="00273B14">
              <w:rPr>
                <w:sz w:val="9"/>
                <w:szCs w:val="9"/>
              </w:rPr>
              <w:t xml:space="preserve">Concesión de préstamos a entidades </w:t>
            </w:r>
            <w:proofErr w:type="gramStart"/>
            <w:r w:rsidRPr="00273B14">
              <w:rPr>
                <w:sz w:val="9"/>
                <w:szCs w:val="9"/>
              </w:rPr>
              <w:t>federativas  y</w:t>
            </w:r>
            <w:proofErr w:type="gramEnd"/>
            <w:r w:rsidRPr="00273B14">
              <w:rPr>
                <w:sz w:val="9"/>
                <w:szCs w:val="9"/>
              </w:rPr>
              <w:t xml:space="preserve"> municipios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745</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al sector privado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746</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al sector externo con fines de política económica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747</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al sector público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748</w:t>
            </w:r>
          </w:p>
        </w:tc>
        <w:tc>
          <w:tcPr>
            <w:tcW w:w="714" w:type="dxa"/>
            <w:vAlign w:val="center"/>
            <w:hideMark/>
          </w:tcPr>
          <w:p w:rsidR="00CD7D0A" w:rsidRPr="00273B14" w:rsidRDefault="00CD7D0A" w:rsidP="00EA7CD6">
            <w:pPr>
              <w:jc w:val="center"/>
              <w:rPr>
                <w:sz w:val="9"/>
                <w:szCs w:val="9"/>
              </w:rPr>
            </w:pPr>
            <w:r w:rsidRPr="00273B14">
              <w:rPr>
                <w:sz w:val="9"/>
                <w:szCs w:val="9"/>
              </w:rPr>
              <w:t>Concesión de préstamos al sector privado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749</w:t>
            </w:r>
          </w:p>
        </w:tc>
        <w:tc>
          <w:tcPr>
            <w:tcW w:w="714" w:type="dxa"/>
            <w:vAlign w:val="center"/>
            <w:hideMark/>
          </w:tcPr>
          <w:p w:rsidR="00CD7D0A" w:rsidRPr="00273B14" w:rsidRDefault="00CD7D0A" w:rsidP="00EA7CD6">
            <w:pPr>
              <w:jc w:val="center"/>
              <w:rPr>
                <w:sz w:val="9"/>
                <w:szCs w:val="9"/>
              </w:rPr>
            </w:pPr>
            <w:r w:rsidRPr="00273B14">
              <w:rPr>
                <w:sz w:val="9"/>
                <w:szCs w:val="9"/>
              </w:rPr>
              <w:t xml:space="preserve">Concesión </w:t>
            </w:r>
            <w:proofErr w:type="gramStart"/>
            <w:r w:rsidRPr="00273B14">
              <w:rPr>
                <w:sz w:val="9"/>
                <w:szCs w:val="9"/>
              </w:rPr>
              <w:t>de  préstamos</w:t>
            </w:r>
            <w:proofErr w:type="gramEnd"/>
            <w:r w:rsidRPr="00273B14">
              <w:rPr>
                <w:sz w:val="9"/>
                <w:szCs w:val="9"/>
              </w:rPr>
              <w:t xml:space="preserve"> al sector externo con fines de gestión de liquidez</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 xml:space="preserve">INVERSIONES EN FIDEICOMISOS, MANDATOS Y </w:t>
            </w:r>
            <w:proofErr w:type="gramStart"/>
            <w:r w:rsidRPr="00273B14">
              <w:rPr>
                <w:b/>
                <w:bCs/>
                <w:sz w:val="9"/>
                <w:szCs w:val="9"/>
              </w:rPr>
              <w:t>OTROS  ANÁLOGOS</w:t>
            </w:r>
            <w:proofErr w:type="gramEnd"/>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751</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del Poder Ejecutivo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752</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del Poder Legislativo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753</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del Poder Judicial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754</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públicos no empresariales y no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480"/>
        </w:trPr>
        <w:tc>
          <w:tcPr>
            <w:tcW w:w="547" w:type="dxa"/>
            <w:noWrap/>
            <w:vAlign w:val="center"/>
            <w:hideMark/>
          </w:tcPr>
          <w:p w:rsidR="00CD7D0A" w:rsidRPr="00273B14" w:rsidRDefault="00CD7D0A" w:rsidP="00EA7CD6">
            <w:pPr>
              <w:jc w:val="center"/>
              <w:rPr>
                <w:sz w:val="9"/>
                <w:szCs w:val="9"/>
              </w:rPr>
            </w:pPr>
            <w:r w:rsidRPr="00273B14">
              <w:rPr>
                <w:sz w:val="9"/>
                <w:szCs w:val="9"/>
              </w:rPr>
              <w:t>755</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públicos empresariales y no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756</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públicos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757</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de entidades federativas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758</w:t>
            </w:r>
          </w:p>
        </w:tc>
        <w:tc>
          <w:tcPr>
            <w:tcW w:w="714" w:type="dxa"/>
            <w:vAlign w:val="center"/>
            <w:hideMark/>
          </w:tcPr>
          <w:p w:rsidR="00CD7D0A" w:rsidRPr="00273B14" w:rsidRDefault="00CD7D0A" w:rsidP="00EA7CD6">
            <w:pPr>
              <w:jc w:val="center"/>
              <w:rPr>
                <w:sz w:val="9"/>
                <w:szCs w:val="9"/>
              </w:rPr>
            </w:pPr>
            <w:r w:rsidRPr="00273B14">
              <w:rPr>
                <w:sz w:val="9"/>
                <w:szCs w:val="9"/>
              </w:rPr>
              <w:t>Inversiones en fideicomisos de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lastRenderedPageBreak/>
              <w:t>759</w:t>
            </w:r>
          </w:p>
        </w:tc>
        <w:tc>
          <w:tcPr>
            <w:tcW w:w="714" w:type="dxa"/>
            <w:vAlign w:val="center"/>
            <w:hideMark/>
          </w:tcPr>
          <w:p w:rsidR="00CD7D0A" w:rsidRPr="00273B14" w:rsidRDefault="00CD7D0A" w:rsidP="00EA7CD6">
            <w:pPr>
              <w:jc w:val="center"/>
              <w:rPr>
                <w:sz w:val="9"/>
                <w:szCs w:val="9"/>
              </w:rPr>
            </w:pPr>
            <w:r w:rsidRPr="00273B14">
              <w:rPr>
                <w:sz w:val="9"/>
                <w:szCs w:val="9"/>
              </w:rPr>
              <w:t>Fideicomisos de empresas privadas y particulares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OTRAS INVERSIONES FINANCIERAS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761</w:t>
            </w:r>
          </w:p>
        </w:tc>
        <w:tc>
          <w:tcPr>
            <w:tcW w:w="714" w:type="dxa"/>
            <w:vAlign w:val="center"/>
            <w:hideMark/>
          </w:tcPr>
          <w:p w:rsidR="00CD7D0A" w:rsidRPr="00273B14" w:rsidRDefault="00CD7D0A" w:rsidP="00EA7CD6">
            <w:pPr>
              <w:jc w:val="center"/>
              <w:rPr>
                <w:sz w:val="9"/>
                <w:szCs w:val="9"/>
              </w:rPr>
            </w:pPr>
            <w:r w:rsidRPr="00273B14">
              <w:rPr>
                <w:sz w:val="9"/>
                <w:szCs w:val="9"/>
              </w:rPr>
              <w:t>Depósitos a largo plazo en moneda nacional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762</w:t>
            </w:r>
          </w:p>
        </w:tc>
        <w:tc>
          <w:tcPr>
            <w:tcW w:w="714" w:type="dxa"/>
            <w:vAlign w:val="center"/>
            <w:hideMark/>
          </w:tcPr>
          <w:p w:rsidR="00CD7D0A" w:rsidRPr="00273B14" w:rsidRDefault="00CD7D0A" w:rsidP="00EA7CD6">
            <w:pPr>
              <w:jc w:val="center"/>
              <w:rPr>
                <w:sz w:val="9"/>
                <w:szCs w:val="9"/>
              </w:rPr>
            </w:pPr>
            <w:r w:rsidRPr="00273B14">
              <w:rPr>
                <w:sz w:val="9"/>
                <w:szCs w:val="9"/>
              </w:rPr>
              <w:t>Depósitos a largo plazo en moneda extranjera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0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7900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PROVISIONES PARA CONTINGENCIAS Y OTRAS EROGACIONES ESPECIALES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791</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Contingencias  por</w:t>
            </w:r>
            <w:proofErr w:type="gramEnd"/>
            <w:r w:rsidRPr="00273B14">
              <w:rPr>
                <w:sz w:val="9"/>
                <w:szCs w:val="9"/>
              </w:rPr>
              <w:t xml:space="preserve"> fenómenos naturales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792</w:t>
            </w:r>
          </w:p>
        </w:tc>
        <w:tc>
          <w:tcPr>
            <w:tcW w:w="714" w:type="dxa"/>
            <w:vAlign w:val="center"/>
            <w:hideMark/>
          </w:tcPr>
          <w:p w:rsidR="00CD7D0A" w:rsidRPr="00273B14" w:rsidRDefault="00CD7D0A" w:rsidP="00EA7CD6">
            <w:pPr>
              <w:jc w:val="center"/>
              <w:rPr>
                <w:sz w:val="9"/>
                <w:szCs w:val="9"/>
              </w:rPr>
            </w:pPr>
            <w:r w:rsidRPr="00273B14">
              <w:rPr>
                <w:sz w:val="9"/>
                <w:szCs w:val="9"/>
              </w:rPr>
              <w:t>Contingencias socioeconómicas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799</w:t>
            </w:r>
          </w:p>
        </w:tc>
        <w:tc>
          <w:tcPr>
            <w:tcW w:w="714" w:type="dxa"/>
            <w:vAlign w:val="center"/>
            <w:hideMark/>
          </w:tcPr>
          <w:p w:rsidR="00CD7D0A" w:rsidRPr="00273B14" w:rsidRDefault="00CD7D0A" w:rsidP="00EA7CD6">
            <w:pPr>
              <w:jc w:val="center"/>
              <w:rPr>
                <w:sz w:val="9"/>
                <w:szCs w:val="9"/>
              </w:rPr>
            </w:pPr>
            <w:r w:rsidRPr="00273B14">
              <w:rPr>
                <w:sz w:val="9"/>
                <w:szCs w:val="9"/>
              </w:rPr>
              <w:t>Otras erogaciones especiales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8000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PARTICIPACIONES Y APORTACIONES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8100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PARTICIPACIONES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811</w:t>
            </w:r>
          </w:p>
        </w:tc>
        <w:tc>
          <w:tcPr>
            <w:tcW w:w="714" w:type="dxa"/>
            <w:vAlign w:val="center"/>
            <w:hideMark/>
          </w:tcPr>
          <w:p w:rsidR="00CD7D0A" w:rsidRPr="00273B14" w:rsidRDefault="00CD7D0A" w:rsidP="00EA7CD6">
            <w:pPr>
              <w:jc w:val="center"/>
              <w:rPr>
                <w:sz w:val="9"/>
                <w:szCs w:val="9"/>
              </w:rPr>
            </w:pPr>
            <w:r w:rsidRPr="00273B14">
              <w:rPr>
                <w:sz w:val="9"/>
                <w:szCs w:val="9"/>
              </w:rPr>
              <w:t>Fondo general de participaciones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812</w:t>
            </w:r>
          </w:p>
        </w:tc>
        <w:tc>
          <w:tcPr>
            <w:tcW w:w="714" w:type="dxa"/>
            <w:vAlign w:val="center"/>
            <w:hideMark/>
          </w:tcPr>
          <w:p w:rsidR="00CD7D0A" w:rsidRPr="00273B14" w:rsidRDefault="00CD7D0A" w:rsidP="00EA7CD6">
            <w:pPr>
              <w:jc w:val="center"/>
              <w:rPr>
                <w:sz w:val="9"/>
                <w:szCs w:val="9"/>
              </w:rPr>
            </w:pPr>
            <w:r w:rsidRPr="00273B14">
              <w:rPr>
                <w:sz w:val="9"/>
                <w:szCs w:val="9"/>
              </w:rPr>
              <w:t>Fondo de fomento municipal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813</w:t>
            </w:r>
          </w:p>
        </w:tc>
        <w:tc>
          <w:tcPr>
            <w:tcW w:w="714" w:type="dxa"/>
            <w:vAlign w:val="center"/>
            <w:hideMark/>
          </w:tcPr>
          <w:p w:rsidR="00CD7D0A" w:rsidRPr="00273B14" w:rsidRDefault="00CD7D0A" w:rsidP="00EA7CD6">
            <w:pPr>
              <w:jc w:val="center"/>
              <w:rPr>
                <w:sz w:val="9"/>
                <w:szCs w:val="9"/>
              </w:rPr>
            </w:pPr>
            <w:r w:rsidRPr="00273B14">
              <w:rPr>
                <w:sz w:val="9"/>
                <w:szCs w:val="9"/>
              </w:rPr>
              <w:t>Participaciones de las entidades federativas a los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814</w:t>
            </w:r>
          </w:p>
        </w:tc>
        <w:tc>
          <w:tcPr>
            <w:tcW w:w="714" w:type="dxa"/>
            <w:vAlign w:val="center"/>
            <w:hideMark/>
          </w:tcPr>
          <w:p w:rsidR="00CD7D0A" w:rsidRPr="00273B14" w:rsidRDefault="00CD7D0A" w:rsidP="00EA7CD6">
            <w:pPr>
              <w:jc w:val="center"/>
              <w:rPr>
                <w:sz w:val="9"/>
                <w:szCs w:val="9"/>
              </w:rPr>
            </w:pPr>
            <w:r w:rsidRPr="00273B14">
              <w:rPr>
                <w:sz w:val="9"/>
                <w:szCs w:val="9"/>
              </w:rPr>
              <w:t>Otros conceptos participables de la Federación a entidades federativas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815</w:t>
            </w:r>
          </w:p>
        </w:tc>
        <w:tc>
          <w:tcPr>
            <w:tcW w:w="714" w:type="dxa"/>
            <w:vAlign w:val="center"/>
            <w:hideMark/>
          </w:tcPr>
          <w:p w:rsidR="00CD7D0A" w:rsidRPr="00273B14" w:rsidRDefault="00CD7D0A" w:rsidP="00EA7CD6">
            <w:pPr>
              <w:jc w:val="center"/>
              <w:rPr>
                <w:sz w:val="9"/>
                <w:szCs w:val="9"/>
              </w:rPr>
            </w:pPr>
            <w:r w:rsidRPr="00273B14">
              <w:rPr>
                <w:sz w:val="9"/>
                <w:szCs w:val="9"/>
              </w:rPr>
              <w:t>Otros conceptos participables de la Federación a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816</w:t>
            </w:r>
          </w:p>
        </w:tc>
        <w:tc>
          <w:tcPr>
            <w:tcW w:w="714" w:type="dxa"/>
            <w:vAlign w:val="center"/>
            <w:hideMark/>
          </w:tcPr>
          <w:p w:rsidR="00CD7D0A" w:rsidRPr="00273B14" w:rsidRDefault="00CD7D0A" w:rsidP="00EA7CD6">
            <w:pPr>
              <w:jc w:val="center"/>
              <w:rPr>
                <w:sz w:val="9"/>
                <w:szCs w:val="9"/>
              </w:rPr>
            </w:pPr>
            <w:r w:rsidRPr="00273B14">
              <w:rPr>
                <w:sz w:val="9"/>
                <w:szCs w:val="9"/>
              </w:rPr>
              <w:t>Convenios de colaboración administrativa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8300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APORTACIONES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831</w:t>
            </w:r>
          </w:p>
        </w:tc>
        <w:tc>
          <w:tcPr>
            <w:tcW w:w="714" w:type="dxa"/>
            <w:vAlign w:val="center"/>
            <w:hideMark/>
          </w:tcPr>
          <w:p w:rsidR="00CD7D0A" w:rsidRPr="00273B14" w:rsidRDefault="00CD7D0A" w:rsidP="00EA7CD6">
            <w:pPr>
              <w:jc w:val="center"/>
              <w:rPr>
                <w:sz w:val="9"/>
                <w:szCs w:val="9"/>
              </w:rPr>
            </w:pPr>
            <w:r w:rsidRPr="00273B14">
              <w:rPr>
                <w:sz w:val="9"/>
                <w:szCs w:val="9"/>
              </w:rPr>
              <w:t>Aportaciones de la Federación a las entidades federativas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832</w:t>
            </w:r>
          </w:p>
        </w:tc>
        <w:tc>
          <w:tcPr>
            <w:tcW w:w="714" w:type="dxa"/>
            <w:vAlign w:val="center"/>
            <w:hideMark/>
          </w:tcPr>
          <w:p w:rsidR="00CD7D0A" w:rsidRPr="00273B14" w:rsidRDefault="00CD7D0A" w:rsidP="00EA7CD6">
            <w:pPr>
              <w:jc w:val="center"/>
              <w:rPr>
                <w:sz w:val="9"/>
                <w:szCs w:val="9"/>
              </w:rPr>
            </w:pPr>
            <w:r w:rsidRPr="00273B14">
              <w:rPr>
                <w:sz w:val="9"/>
                <w:szCs w:val="9"/>
              </w:rPr>
              <w:t>Aportaciones de la Federación a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833</w:t>
            </w:r>
          </w:p>
        </w:tc>
        <w:tc>
          <w:tcPr>
            <w:tcW w:w="714" w:type="dxa"/>
            <w:vAlign w:val="center"/>
            <w:hideMark/>
          </w:tcPr>
          <w:p w:rsidR="00CD7D0A" w:rsidRPr="00273B14" w:rsidRDefault="00CD7D0A" w:rsidP="00EA7CD6">
            <w:pPr>
              <w:jc w:val="center"/>
              <w:rPr>
                <w:sz w:val="9"/>
                <w:szCs w:val="9"/>
              </w:rPr>
            </w:pPr>
            <w:r w:rsidRPr="00273B14">
              <w:rPr>
                <w:sz w:val="9"/>
                <w:szCs w:val="9"/>
              </w:rPr>
              <w:t>Aportaciones de las entidades federativas a los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90"/>
        </w:trPr>
        <w:tc>
          <w:tcPr>
            <w:tcW w:w="547" w:type="dxa"/>
            <w:noWrap/>
            <w:vAlign w:val="center"/>
            <w:hideMark/>
          </w:tcPr>
          <w:p w:rsidR="00CD7D0A" w:rsidRPr="00273B14" w:rsidRDefault="00CD7D0A" w:rsidP="00EA7CD6">
            <w:pPr>
              <w:jc w:val="center"/>
              <w:rPr>
                <w:sz w:val="9"/>
                <w:szCs w:val="9"/>
              </w:rPr>
            </w:pPr>
            <w:r w:rsidRPr="00273B14">
              <w:rPr>
                <w:sz w:val="9"/>
                <w:szCs w:val="9"/>
              </w:rPr>
              <w:t>834</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Aportaciones  previstas</w:t>
            </w:r>
            <w:proofErr w:type="gramEnd"/>
            <w:r w:rsidRPr="00273B14">
              <w:rPr>
                <w:sz w:val="9"/>
                <w:szCs w:val="9"/>
              </w:rPr>
              <w:t xml:space="preserve"> en leyes y decretos al sistema de protección social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60"/>
        </w:trPr>
        <w:tc>
          <w:tcPr>
            <w:tcW w:w="547" w:type="dxa"/>
            <w:noWrap/>
            <w:vAlign w:val="center"/>
            <w:hideMark/>
          </w:tcPr>
          <w:p w:rsidR="00CD7D0A" w:rsidRPr="00273B14" w:rsidRDefault="00CD7D0A" w:rsidP="00EA7CD6">
            <w:pPr>
              <w:jc w:val="center"/>
              <w:rPr>
                <w:sz w:val="9"/>
                <w:szCs w:val="9"/>
              </w:rPr>
            </w:pPr>
            <w:r w:rsidRPr="00273B14">
              <w:rPr>
                <w:sz w:val="9"/>
                <w:szCs w:val="9"/>
              </w:rPr>
              <w:t>835</w:t>
            </w:r>
          </w:p>
        </w:tc>
        <w:tc>
          <w:tcPr>
            <w:tcW w:w="714" w:type="dxa"/>
            <w:vAlign w:val="center"/>
            <w:hideMark/>
          </w:tcPr>
          <w:p w:rsidR="00CD7D0A" w:rsidRPr="00273B14" w:rsidRDefault="00CD7D0A" w:rsidP="00EA7CD6">
            <w:pPr>
              <w:jc w:val="center"/>
              <w:rPr>
                <w:sz w:val="9"/>
                <w:szCs w:val="9"/>
              </w:rPr>
            </w:pPr>
            <w:r w:rsidRPr="00273B14">
              <w:rPr>
                <w:sz w:val="9"/>
                <w:szCs w:val="9"/>
              </w:rPr>
              <w:t>Aportaciones previstas en leyes y decretos compensatorias a entidades federativas y municipios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8500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CONVENIOS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851</w:t>
            </w:r>
          </w:p>
        </w:tc>
        <w:tc>
          <w:tcPr>
            <w:tcW w:w="714" w:type="dxa"/>
            <w:vAlign w:val="center"/>
            <w:hideMark/>
          </w:tcPr>
          <w:p w:rsidR="00CD7D0A" w:rsidRPr="00273B14" w:rsidRDefault="00CD7D0A" w:rsidP="00EA7CD6">
            <w:pPr>
              <w:jc w:val="center"/>
              <w:rPr>
                <w:sz w:val="9"/>
                <w:szCs w:val="9"/>
              </w:rPr>
            </w:pPr>
            <w:r w:rsidRPr="00273B14">
              <w:rPr>
                <w:sz w:val="9"/>
                <w:szCs w:val="9"/>
              </w:rPr>
              <w:t>Convenios de reasignación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852</w:t>
            </w:r>
          </w:p>
        </w:tc>
        <w:tc>
          <w:tcPr>
            <w:tcW w:w="714" w:type="dxa"/>
            <w:vAlign w:val="center"/>
            <w:hideMark/>
          </w:tcPr>
          <w:p w:rsidR="00CD7D0A" w:rsidRPr="00273B14" w:rsidRDefault="00CD7D0A" w:rsidP="00EA7CD6">
            <w:pPr>
              <w:jc w:val="center"/>
              <w:rPr>
                <w:sz w:val="9"/>
                <w:szCs w:val="9"/>
              </w:rPr>
            </w:pPr>
            <w:r w:rsidRPr="00273B14">
              <w:rPr>
                <w:sz w:val="9"/>
                <w:szCs w:val="9"/>
              </w:rPr>
              <w:t>Convenios de descentralización</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853</w:t>
            </w:r>
          </w:p>
        </w:tc>
        <w:tc>
          <w:tcPr>
            <w:tcW w:w="714" w:type="dxa"/>
            <w:vAlign w:val="center"/>
            <w:hideMark/>
          </w:tcPr>
          <w:p w:rsidR="00CD7D0A" w:rsidRPr="00273B14" w:rsidRDefault="00CD7D0A" w:rsidP="00EA7CD6">
            <w:pPr>
              <w:jc w:val="center"/>
              <w:rPr>
                <w:sz w:val="9"/>
                <w:szCs w:val="9"/>
              </w:rPr>
            </w:pPr>
            <w:r w:rsidRPr="00273B14">
              <w:rPr>
                <w:sz w:val="9"/>
                <w:szCs w:val="9"/>
              </w:rPr>
              <w:t>Otros convenios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lastRenderedPageBreak/>
              <w:t>9000</w:t>
            </w:r>
          </w:p>
        </w:tc>
        <w:tc>
          <w:tcPr>
            <w:tcW w:w="714" w:type="dxa"/>
            <w:vAlign w:val="center"/>
            <w:hideMark/>
          </w:tcPr>
          <w:p w:rsidR="00CD7D0A" w:rsidRPr="00273B14" w:rsidRDefault="00CD7D0A" w:rsidP="00EA7CD6">
            <w:pPr>
              <w:jc w:val="center"/>
              <w:rPr>
                <w:b/>
                <w:bCs/>
                <w:sz w:val="9"/>
                <w:szCs w:val="9"/>
              </w:rPr>
            </w:pPr>
            <w:proofErr w:type="gramStart"/>
            <w:r w:rsidRPr="00273B14">
              <w:rPr>
                <w:b/>
                <w:bCs/>
                <w:sz w:val="9"/>
                <w:szCs w:val="9"/>
              </w:rPr>
              <w:t>DEUDA  PÚBLICA</w:t>
            </w:r>
            <w:proofErr w:type="gramEnd"/>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4,851,282</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4,851,282</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9100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AMORTIZACIÓN DE LA DEUDA PÚBLICA</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2,051,282</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2,051,282</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911</w:t>
            </w:r>
          </w:p>
        </w:tc>
        <w:tc>
          <w:tcPr>
            <w:tcW w:w="714" w:type="dxa"/>
            <w:vAlign w:val="center"/>
            <w:hideMark/>
          </w:tcPr>
          <w:p w:rsidR="00CD7D0A" w:rsidRPr="00273B14" w:rsidRDefault="00CD7D0A" w:rsidP="00EA7CD6">
            <w:pPr>
              <w:jc w:val="center"/>
              <w:rPr>
                <w:sz w:val="9"/>
                <w:szCs w:val="9"/>
              </w:rPr>
            </w:pPr>
            <w:r w:rsidRPr="00273B14">
              <w:rPr>
                <w:sz w:val="9"/>
                <w:szCs w:val="9"/>
              </w:rPr>
              <w:t>Amortización de la deuda interna con instituciones de crédito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2,051,282</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2,051,282</w:t>
            </w:r>
          </w:p>
        </w:tc>
      </w:tr>
      <w:tr w:rsidR="00CD7D0A" w:rsidRPr="00273B14" w:rsidTr="00EA7CD6">
        <w:trPr>
          <w:trHeight w:val="600"/>
        </w:trPr>
        <w:tc>
          <w:tcPr>
            <w:tcW w:w="547" w:type="dxa"/>
            <w:noWrap/>
            <w:vAlign w:val="center"/>
            <w:hideMark/>
          </w:tcPr>
          <w:p w:rsidR="00CD7D0A" w:rsidRPr="00273B14" w:rsidRDefault="00CD7D0A" w:rsidP="00EA7CD6">
            <w:pPr>
              <w:jc w:val="center"/>
              <w:rPr>
                <w:sz w:val="9"/>
                <w:szCs w:val="9"/>
              </w:rPr>
            </w:pPr>
            <w:r w:rsidRPr="00273B14">
              <w:rPr>
                <w:sz w:val="9"/>
                <w:szCs w:val="9"/>
              </w:rPr>
              <w:t>912</w:t>
            </w:r>
          </w:p>
        </w:tc>
        <w:tc>
          <w:tcPr>
            <w:tcW w:w="714" w:type="dxa"/>
            <w:vAlign w:val="center"/>
            <w:hideMark/>
          </w:tcPr>
          <w:p w:rsidR="00CD7D0A" w:rsidRPr="00273B14" w:rsidRDefault="00CD7D0A" w:rsidP="00EA7CD6">
            <w:pPr>
              <w:jc w:val="center"/>
              <w:rPr>
                <w:sz w:val="9"/>
                <w:szCs w:val="9"/>
              </w:rPr>
            </w:pPr>
            <w:proofErr w:type="gramStart"/>
            <w:r w:rsidRPr="00273B14">
              <w:rPr>
                <w:sz w:val="9"/>
                <w:szCs w:val="9"/>
              </w:rPr>
              <w:t>Amortización  de</w:t>
            </w:r>
            <w:proofErr w:type="gramEnd"/>
            <w:r w:rsidRPr="00273B14">
              <w:rPr>
                <w:sz w:val="9"/>
                <w:szCs w:val="9"/>
              </w:rPr>
              <w:t xml:space="preserve"> la deuda interna por emisión de títulos y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913</w:t>
            </w:r>
          </w:p>
        </w:tc>
        <w:tc>
          <w:tcPr>
            <w:tcW w:w="714" w:type="dxa"/>
            <w:vAlign w:val="center"/>
            <w:hideMark/>
          </w:tcPr>
          <w:p w:rsidR="00CD7D0A" w:rsidRPr="00273B14" w:rsidRDefault="00CD7D0A" w:rsidP="00EA7CD6">
            <w:pPr>
              <w:jc w:val="center"/>
              <w:rPr>
                <w:sz w:val="9"/>
                <w:szCs w:val="9"/>
              </w:rPr>
            </w:pPr>
            <w:r w:rsidRPr="00273B14">
              <w:rPr>
                <w:sz w:val="9"/>
                <w:szCs w:val="9"/>
              </w:rPr>
              <w:t>Amortización de arrendamientos financieros 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914</w:t>
            </w:r>
          </w:p>
        </w:tc>
        <w:tc>
          <w:tcPr>
            <w:tcW w:w="714" w:type="dxa"/>
            <w:vAlign w:val="center"/>
            <w:hideMark/>
          </w:tcPr>
          <w:p w:rsidR="00CD7D0A" w:rsidRPr="00273B14" w:rsidRDefault="00CD7D0A" w:rsidP="00EA7CD6">
            <w:pPr>
              <w:jc w:val="center"/>
              <w:rPr>
                <w:sz w:val="9"/>
                <w:szCs w:val="9"/>
              </w:rPr>
            </w:pPr>
            <w:r w:rsidRPr="00273B14">
              <w:rPr>
                <w:sz w:val="9"/>
                <w:szCs w:val="9"/>
              </w:rPr>
              <w:t>Amortización de la deuda externa con instituciones de crédito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660"/>
        </w:trPr>
        <w:tc>
          <w:tcPr>
            <w:tcW w:w="547" w:type="dxa"/>
            <w:noWrap/>
            <w:vAlign w:val="center"/>
            <w:hideMark/>
          </w:tcPr>
          <w:p w:rsidR="00CD7D0A" w:rsidRPr="00273B14" w:rsidRDefault="00CD7D0A" w:rsidP="00EA7CD6">
            <w:pPr>
              <w:jc w:val="center"/>
              <w:rPr>
                <w:sz w:val="9"/>
                <w:szCs w:val="9"/>
              </w:rPr>
            </w:pPr>
            <w:r w:rsidRPr="00273B14">
              <w:rPr>
                <w:sz w:val="9"/>
                <w:szCs w:val="9"/>
              </w:rPr>
              <w:t>915</w:t>
            </w:r>
          </w:p>
        </w:tc>
        <w:tc>
          <w:tcPr>
            <w:tcW w:w="714" w:type="dxa"/>
            <w:vAlign w:val="center"/>
            <w:hideMark/>
          </w:tcPr>
          <w:p w:rsidR="00CD7D0A" w:rsidRPr="00273B14" w:rsidRDefault="00CD7D0A" w:rsidP="00EA7CD6">
            <w:pPr>
              <w:jc w:val="center"/>
              <w:rPr>
                <w:sz w:val="9"/>
                <w:szCs w:val="9"/>
              </w:rPr>
            </w:pPr>
            <w:r w:rsidRPr="00273B14">
              <w:rPr>
                <w:sz w:val="9"/>
                <w:szCs w:val="9"/>
              </w:rPr>
              <w:t>Amortización de deuda externa con organismos financieros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916</w:t>
            </w:r>
          </w:p>
        </w:tc>
        <w:tc>
          <w:tcPr>
            <w:tcW w:w="714" w:type="dxa"/>
            <w:vAlign w:val="center"/>
            <w:hideMark/>
          </w:tcPr>
          <w:p w:rsidR="00CD7D0A" w:rsidRPr="00273B14" w:rsidRDefault="00CD7D0A" w:rsidP="00EA7CD6">
            <w:pPr>
              <w:jc w:val="center"/>
              <w:rPr>
                <w:sz w:val="9"/>
                <w:szCs w:val="9"/>
              </w:rPr>
            </w:pPr>
            <w:r w:rsidRPr="00273B14">
              <w:rPr>
                <w:sz w:val="9"/>
                <w:szCs w:val="9"/>
              </w:rPr>
              <w:t>Amortización de la deuda bilateral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55"/>
        </w:trPr>
        <w:tc>
          <w:tcPr>
            <w:tcW w:w="547" w:type="dxa"/>
            <w:noWrap/>
            <w:vAlign w:val="center"/>
            <w:hideMark/>
          </w:tcPr>
          <w:p w:rsidR="00CD7D0A" w:rsidRPr="00273B14" w:rsidRDefault="00CD7D0A" w:rsidP="00EA7CD6">
            <w:pPr>
              <w:jc w:val="center"/>
              <w:rPr>
                <w:sz w:val="9"/>
                <w:szCs w:val="9"/>
              </w:rPr>
            </w:pPr>
            <w:r w:rsidRPr="00273B14">
              <w:rPr>
                <w:sz w:val="9"/>
                <w:szCs w:val="9"/>
              </w:rPr>
              <w:t>917</w:t>
            </w:r>
          </w:p>
        </w:tc>
        <w:tc>
          <w:tcPr>
            <w:tcW w:w="714" w:type="dxa"/>
            <w:vAlign w:val="center"/>
            <w:hideMark/>
          </w:tcPr>
          <w:p w:rsidR="00CD7D0A" w:rsidRPr="00273B14" w:rsidRDefault="00CD7D0A" w:rsidP="00EA7CD6">
            <w:pPr>
              <w:jc w:val="center"/>
              <w:rPr>
                <w:sz w:val="9"/>
                <w:szCs w:val="9"/>
              </w:rPr>
            </w:pPr>
            <w:r w:rsidRPr="00273B14">
              <w:rPr>
                <w:sz w:val="9"/>
                <w:szCs w:val="9"/>
              </w:rPr>
              <w:t>Amortización de la deuda externa por emisión de títulos y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918</w:t>
            </w:r>
          </w:p>
        </w:tc>
        <w:tc>
          <w:tcPr>
            <w:tcW w:w="714" w:type="dxa"/>
            <w:vAlign w:val="center"/>
            <w:hideMark/>
          </w:tcPr>
          <w:p w:rsidR="00CD7D0A" w:rsidRPr="00273B14" w:rsidRDefault="00CD7D0A" w:rsidP="00EA7CD6">
            <w:pPr>
              <w:jc w:val="center"/>
              <w:rPr>
                <w:sz w:val="9"/>
                <w:szCs w:val="9"/>
              </w:rPr>
            </w:pPr>
            <w:r w:rsidRPr="00273B14">
              <w:rPr>
                <w:sz w:val="9"/>
                <w:szCs w:val="9"/>
              </w:rPr>
              <w:t>Amortización de arrendamientos financieros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9200</w:t>
            </w:r>
          </w:p>
        </w:tc>
        <w:tc>
          <w:tcPr>
            <w:tcW w:w="714" w:type="dxa"/>
            <w:vAlign w:val="center"/>
            <w:hideMark/>
          </w:tcPr>
          <w:p w:rsidR="00CD7D0A" w:rsidRPr="00273B14" w:rsidRDefault="00CD7D0A" w:rsidP="00EA7CD6">
            <w:pPr>
              <w:jc w:val="center"/>
              <w:rPr>
                <w:b/>
                <w:bCs/>
                <w:sz w:val="9"/>
                <w:szCs w:val="9"/>
              </w:rPr>
            </w:pPr>
            <w:r w:rsidRPr="00273B14">
              <w:rPr>
                <w:b/>
                <w:bCs/>
                <w:sz w:val="9"/>
                <w:szCs w:val="9"/>
              </w:rPr>
              <w:t>INTERESES DE LA DEUDA PÚBLICA</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921</w:t>
            </w:r>
          </w:p>
        </w:tc>
        <w:tc>
          <w:tcPr>
            <w:tcW w:w="714" w:type="dxa"/>
            <w:vAlign w:val="center"/>
            <w:hideMark/>
          </w:tcPr>
          <w:p w:rsidR="00CD7D0A" w:rsidRPr="00273B14" w:rsidRDefault="00CD7D0A" w:rsidP="00EA7CD6">
            <w:pPr>
              <w:jc w:val="center"/>
              <w:rPr>
                <w:sz w:val="9"/>
                <w:szCs w:val="9"/>
              </w:rPr>
            </w:pPr>
            <w:r w:rsidRPr="00273B14">
              <w:rPr>
                <w:sz w:val="9"/>
                <w:szCs w:val="9"/>
              </w:rPr>
              <w:t xml:space="preserve">Intereses de la deuda interna con </w:t>
            </w:r>
            <w:proofErr w:type="gramStart"/>
            <w:r w:rsidRPr="00273B14">
              <w:rPr>
                <w:sz w:val="9"/>
                <w:szCs w:val="9"/>
              </w:rPr>
              <w:t>instituciones  de</w:t>
            </w:r>
            <w:proofErr w:type="gramEnd"/>
            <w:r w:rsidRPr="00273B14">
              <w:rPr>
                <w:sz w:val="9"/>
                <w:szCs w:val="9"/>
              </w:rPr>
              <w:t xml:space="preserve"> crédito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922</w:t>
            </w:r>
          </w:p>
        </w:tc>
        <w:tc>
          <w:tcPr>
            <w:tcW w:w="714" w:type="dxa"/>
            <w:vAlign w:val="center"/>
            <w:hideMark/>
          </w:tcPr>
          <w:p w:rsidR="00CD7D0A" w:rsidRPr="00273B14" w:rsidRDefault="00CD7D0A" w:rsidP="00EA7CD6">
            <w:pPr>
              <w:jc w:val="center"/>
              <w:rPr>
                <w:sz w:val="9"/>
                <w:szCs w:val="9"/>
              </w:rPr>
            </w:pPr>
            <w:r w:rsidRPr="00273B14">
              <w:rPr>
                <w:sz w:val="9"/>
                <w:szCs w:val="9"/>
              </w:rPr>
              <w:t>Intereses derivados de la colocación de títulos y valores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923</w:t>
            </w:r>
          </w:p>
        </w:tc>
        <w:tc>
          <w:tcPr>
            <w:tcW w:w="714" w:type="dxa"/>
            <w:vAlign w:val="center"/>
            <w:hideMark/>
          </w:tcPr>
          <w:p w:rsidR="00CD7D0A" w:rsidRPr="00273B14" w:rsidRDefault="00CD7D0A" w:rsidP="00EA7CD6">
            <w:pPr>
              <w:jc w:val="center"/>
              <w:rPr>
                <w:sz w:val="9"/>
                <w:szCs w:val="9"/>
              </w:rPr>
            </w:pPr>
            <w:r w:rsidRPr="00273B14">
              <w:rPr>
                <w:sz w:val="9"/>
                <w:szCs w:val="9"/>
              </w:rPr>
              <w:t xml:space="preserve">Intereses por </w:t>
            </w:r>
            <w:proofErr w:type="gramStart"/>
            <w:r w:rsidRPr="00273B14">
              <w:rPr>
                <w:sz w:val="9"/>
                <w:szCs w:val="9"/>
              </w:rPr>
              <w:t>arrendamientos  financieros</w:t>
            </w:r>
            <w:proofErr w:type="gramEnd"/>
            <w:r w:rsidRPr="00273B14">
              <w:rPr>
                <w:sz w:val="9"/>
                <w:szCs w:val="9"/>
              </w:rPr>
              <w:t xml:space="preserve"> 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924</w:t>
            </w:r>
          </w:p>
        </w:tc>
        <w:tc>
          <w:tcPr>
            <w:tcW w:w="714" w:type="dxa"/>
            <w:vAlign w:val="center"/>
            <w:hideMark/>
          </w:tcPr>
          <w:p w:rsidR="00CD7D0A" w:rsidRPr="00273B14" w:rsidRDefault="00CD7D0A" w:rsidP="00EA7CD6">
            <w:pPr>
              <w:jc w:val="center"/>
              <w:rPr>
                <w:sz w:val="9"/>
                <w:szCs w:val="9"/>
              </w:rPr>
            </w:pPr>
            <w:r w:rsidRPr="00273B14">
              <w:rPr>
                <w:sz w:val="9"/>
                <w:szCs w:val="9"/>
              </w:rPr>
              <w:t>Intereses de la deuda externa con instituciones de crédito</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480"/>
        </w:trPr>
        <w:tc>
          <w:tcPr>
            <w:tcW w:w="547" w:type="dxa"/>
            <w:noWrap/>
            <w:vAlign w:val="center"/>
            <w:hideMark/>
          </w:tcPr>
          <w:p w:rsidR="00CD7D0A" w:rsidRPr="00273B14" w:rsidRDefault="00CD7D0A" w:rsidP="00EA7CD6">
            <w:pPr>
              <w:jc w:val="center"/>
              <w:rPr>
                <w:sz w:val="9"/>
                <w:szCs w:val="9"/>
              </w:rPr>
            </w:pPr>
            <w:r w:rsidRPr="00273B14">
              <w:rPr>
                <w:sz w:val="9"/>
                <w:szCs w:val="9"/>
              </w:rPr>
              <w:t>925</w:t>
            </w:r>
          </w:p>
        </w:tc>
        <w:tc>
          <w:tcPr>
            <w:tcW w:w="714" w:type="dxa"/>
            <w:vAlign w:val="center"/>
            <w:hideMark/>
          </w:tcPr>
          <w:p w:rsidR="00CD7D0A" w:rsidRPr="00273B14" w:rsidRDefault="00CD7D0A" w:rsidP="00EA7CD6">
            <w:pPr>
              <w:jc w:val="center"/>
              <w:rPr>
                <w:sz w:val="9"/>
                <w:szCs w:val="9"/>
              </w:rPr>
            </w:pPr>
            <w:r w:rsidRPr="00273B14">
              <w:rPr>
                <w:sz w:val="9"/>
                <w:szCs w:val="9"/>
              </w:rPr>
              <w:t>Intereses de la deuda con organismos financieros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926</w:t>
            </w:r>
          </w:p>
        </w:tc>
        <w:tc>
          <w:tcPr>
            <w:tcW w:w="714" w:type="dxa"/>
            <w:vAlign w:val="center"/>
            <w:hideMark/>
          </w:tcPr>
          <w:p w:rsidR="00CD7D0A" w:rsidRPr="00273B14" w:rsidRDefault="00CD7D0A" w:rsidP="00EA7CD6">
            <w:pPr>
              <w:jc w:val="center"/>
              <w:rPr>
                <w:sz w:val="9"/>
                <w:szCs w:val="9"/>
              </w:rPr>
            </w:pPr>
            <w:r w:rsidRPr="00273B14">
              <w:rPr>
                <w:sz w:val="9"/>
                <w:szCs w:val="9"/>
              </w:rPr>
              <w:t>Intereses de la deuda bilateral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927</w:t>
            </w:r>
          </w:p>
        </w:tc>
        <w:tc>
          <w:tcPr>
            <w:tcW w:w="714" w:type="dxa"/>
            <w:vAlign w:val="center"/>
            <w:hideMark/>
          </w:tcPr>
          <w:p w:rsidR="00CD7D0A" w:rsidRPr="00273B14" w:rsidRDefault="00CD7D0A" w:rsidP="00EA7CD6">
            <w:pPr>
              <w:jc w:val="center"/>
              <w:rPr>
                <w:sz w:val="9"/>
                <w:szCs w:val="9"/>
              </w:rPr>
            </w:pPr>
            <w:r w:rsidRPr="00273B14">
              <w:rPr>
                <w:sz w:val="9"/>
                <w:szCs w:val="9"/>
              </w:rPr>
              <w:t>Intereses derivados de la colocación de títulos y valores en el exterior</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928</w:t>
            </w:r>
          </w:p>
        </w:tc>
        <w:tc>
          <w:tcPr>
            <w:tcW w:w="714" w:type="dxa"/>
            <w:vAlign w:val="center"/>
            <w:hideMark/>
          </w:tcPr>
          <w:p w:rsidR="00CD7D0A" w:rsidRPr="00273B14" w:rsidRDefault="00CD7D0A" w:rsidP="00EA7CD6">
            <w:pPr>
              <w:jc w:val="center"/>
              <w:rPr>
                <w:sz w:val="9"/>
                <w:szCs w:val="9"/>
              </w:rPr>
            </w:pPr>
            <w:r w:rsidRPr="00273B14">
              <w:rPr>
                <w:sz w:val="9"/>
                <w:szCs w:val="9"/>
              </w:rPr>
              <w:t>Intereses por arrendamientos financieros internacionales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9300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COMISIONES DE LA DEUDA PÚBLICA</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931</w:t>
            </w:r>
          </w:p>
        </w:tc>
        <w:tc>
          <w:tcPr>
            <w:tcW w:w="714" w:type="dxa"/>
            <w:vAlign w:val="center"/>
            <w:hideMark/>
          </w:tcPr>
          <w:p w:rsidR="00CD7D0A" w:rsidRPr="00273B14" w:rsidRDefault="00CD7D0A" w:rsidP="00EA7CD6">
            <w:pPr>
              <w:jc w:val="center"/>
              <w:rPr>
                <w:sz w:val="9"/>
                <w:szCs w:val="9"/>
              </w:rPr>
            </w:pPr>
            <w:r w:rsidRPr="00273B14">
              <w:rPr>
                <w:sz w:val="9"/>
                <w:szCs w:val="9"/>
              </w:rPr>
              <w:t>Comisiones de la deuda pública interna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932</w:t>
            </w:r>
          </w:p>
        </w:tc>
        <w:tc>
          <w:tcPr>
            <w:tcW w:w="714" w:type="dxa"/>
            <w:vAlign w:val="center"/>
            <w:hideMark/>
          </w:tcPr>
          <w:p w:rsidR="00CD7D0A" w:rsidRPr="00273B14" w:rsidRDefault="00CD7D0A" w:rsidP="00EA7CD6">
            <w:pPr>
              <w:jc w:val="center"/>
              <w:rPr>
                <w:sz w:val="9"/>
                <w:szCs w:val="9"/>
              </w:rPr>
            </w:pPr>
            <w:r w:rsidRPr="00273B14">
              <w:rPr>
                <w:sz w:val="9"/>
                <w:szCs w:val="9"/>
              </w:rPr>
              <w:t>Comisiones de la deuda pública externa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9400</w:t>
            </w:r>
          </w:p>
        </w:tc>
        <w:tc>
          <w:tcPr>
            <w:tcW w:w="714" w:type="dxa"/>
            <w:vAlign w:val="center"/>
            <w:hideMark/>
          </w:tcPr>
          <w:p w:rsidR="00CD7D0A" w:rsidRPr="00273B14" w:rsidRDefault="00CD7D0A" w:rsidP="00EA7CD6">
            <w:pPr>
              <w:jc w:val="center"/>
              <w:rPr>
                <w:b/>
                <w:bCs/>
                <w:sz w:val="9"/>
                <w:szCs w:val="9"/>
              </w:rPr>
            </w:pPr>
            <w:r w:rsidRPr="00273B14">
              <w:rPr>
                <w:b/>
                <w:bCs/>
                <w:sz w:val="9"/>
                <w:szCs w:val="9"/>
              </w:rPr>
              <w:t>GASTOS DE LA DEUDA PÚBLICA</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941</w:t>
            </w:r>
          </w:p>
        </w:tc>
        <w:tc>
          <w:tcPr>
            <w:tcW w:w="714" w:type="dxa"/>
            <w:vAlign w:val="center"/>
            <w:hideMark/>
          </w:tcPr>
          <w:p w:rsidR="00CD7D0A" w:rsidRPr="00273B14" w:rsidRDefault="00CD7D0A" w:rsidP="00EA7CD6">
            <w:pPr>
              <w:jc w:val="center"/>
              <w:rPr>
                <w:sz w:val="9"/>
                <w:szCs w:val="9"/>
              </w:rPr>
            </w:pPr>
            <w:r w:rsidRPr="00273B14">
              <w:rPr>
                <w:sz w:val="9"/>
                <w:szCs w:val="9"/>
              </w:rPr>
              <w:t>Gastos de la deuda pública interna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942</w:t>
            </w:r>
          </w:p>
        </w:tc>
        <w:tc>
          <w:tcPr>
            <w:tcW w:w="714" w:type="dxa"/>
            <w:vAlign w:val="center"/>
            <w:hideMark/>
          </w:tcPr>
          <w:p w:rsidR="00CD7D0A" w:rsidRPr="00273B14" w:rsidRDefault="00CD7D0A" w:rsidP="00EA7CD6">
            <w:pPr>
              <w:jc w:val="center"/>
              <w:rPr>
                <w:sz w:val="9"/>
                <w:szCs w:val="9"/>
              </w:rPr>
            </w:pPr>
            <w:r w:rsidRPr="00273B14">
              <w:rPr>
                <w:sz w:val="9"/>
                <w:szCs w:val="9"/>
              </w:rPr>
              <w:t xml:space="preserve">Gastos de la </w:t>
            </w:r>
            <w:proofErr w:type="gramStart"/>
            <w:r w:rsidRPr="00273B14">
              <w:rPr>
                <w:sz w:val="9"/>
                <w:szCs w:val="9"/>
              </w:rPr>
              <w:t>deuda  pública</w:t>
            </w:r>
            <w:proofErr w:type="gramEnd"/>
            <w:r w:rsidRPr="00273B14">
              <w:rPr>
                <w:sz w:val="9"/>
                <w:szCs w:val="9"/>
              </w:rPr>
              <w:t xml:space="preserve"> externa</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lastRenderedPageBreak/>
              <w:t>9500</w:t>
            </w:r>
          </w:p>
        </w:tc>
        <w:tc>
          <w:tcPr>
            <w:tcW w:w="714" w:type="dxa"/>
            <w:vAlign w:val="center"/>
            <w:hideMark/>
          </w:tcPr>
          <w:p w:rsidR="00CD7D0A" w:rsidRPr="00273B14" w:rsidRDefault="00CD7D0A" w:rsidP="00EA7CD6">
            <w:pPr>
              <w:jc w:val="center"/>
              <w:rPr>
                <w:b/>
                <w:bCs/>
                <w:sz w:val="9"/>
                <w:szCs w:val="9"/>
              </w:rPr>
            </w:pPr>
            <w:r w:rsidRPr="00273B14">
              <w:rPr>
                <w:b/>
                <w:bCs/>
                <w:sz w:val="9"/>
                <w:szCs w:val="9"/>
              </w:rPr>
              <w:t>COSTO POR COBERTURAS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951</w:t>
            </w:r>
          </w:p>
        </w:tc>
        <w:tc>
          <w:tcPr>
            <w:tcW w:w="714" w:type="dxa"/>
            <w:vAlign w:val="center"/>
            <w:hideMark/>
          </w:tcPr>
          <w:p w:rsidR="00CD7D0A" w:rsidRPr="00273B14" w:rsidRDefault="00CD7D0A" w:rsidP="00EA7CD6">
            <w:pPr>
              <w:jc w:val="center"/>
              <w:rPr>
                <w:sz w:val="9"/>
                <w:szCs w:val="9"/>
              </w:rPr>
            </w:pPr>
            <w:r w:rsidRPr="00273B14">
              <w:rPr>
                <w:sz w:val="9"/>
                <w:szCs w:val="9"/>
              </w:rPr>
              <w:t>Costos por coberturas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9600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APOYOS FINANCIEROS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961</w:t>
            </w:r>
          </w:p>
        </w:tc>
        <w:tc>
          <w:tcPr>
            <w:tcW w:w="714" w:type="dxa"/>
            <w:vAlign w:val="center"/>
            <w:hideMark/>
          </w:tcPr>
          <w:p w:rsidR="00CD7D0A" w:rsidRPr="00273B14" w:rsidRDefault="00CD7D0A" w:rsidP="00EA7CD6">
            <w:pPr>
              <w:jc w:val="center"/>
              <w:rPr>
                <w:sz w:val="9"/>
                <w:szCs w:val="9"/>
              </w:rPr>
            </w:pPr>
            <w:r w:rsidRPr="00273B14">
              <w:rPr>
                <w:sz w:val="9"/>
                <w:szCs w:val="9"/>
              </w:rPr>
              <w:t>Apoyos a intermediarios financieros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720"/>
        </w:trPr>
        <w:tc>
          <w:tcPr>
            <w:tcW w:w="547" w:type="dxa"/>
            <w:noWrap/>
            <w:vAlign w:val="center"/>
            <w:hideMark/>
          </w:tcPr>
          <w:p w:rsidR="00CD7D0A" w:rsidRPr="00273B14" w:rsidRDefault="00CD7D0A" w:rsidP="00EA7CD6">
            <w:pPr>
              <w:jc w:val="center"/>
              <w:rPr>
                <w:sz w:val="9"/>
                <w:szCs w:val="9"/>
              </w:rPr>
            </w:pPr>
            <w:r w:rsidRPr="00273B14">
              <w:rPr>
                <w:sz w:val="9"/>
                <w:szCs w:val="9"/>
              </w:rPr>
              <w:t>962</w:t>
            </w:r>
          </w:p>
        </w:tc>
        <w:tc>
          <w:tcPr>
            <w:tcW w:w="714" w:type="dxa"/>
            <w:vAlign w:val="center"/>
            <w:hideMark/>
          </w:tcPr>
          <w:p w:rsidR="00CD7D0A" w:rsidRPr="00273B14" w:rsidRDefault="00CD7D0A" w:rsidP="00EA7CD6">
            <w:pPr>
              <w:jc w:val="center"/>
              <w:rPr>
                <w:sz w:val="9"/>
                <w:szCs w:val="9"/>
              </w:rPr>
            </w:pPr>
            <w:r w:rsidRPr="00273B14">
              <w:rPr>
                <w:sz w:val="9"/>
                <w:szCs w:val="9"/>
              </w:rPr>
              <w:t>Apoyos a ahorradores y deudores del Sistema Financiero Nacional</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0</w:t>
            </w:r>
          </w:p>
        </w:tc>
      </w:tr>
      <w:tr w:rsidR="00CD7D0A" w:rsidRPr="00273B14" w:rsidTr="00EA7CD6">
        <w:trPr>
          <w:trHeight w:val="510"/>
        </w:trPr>
        <w:tc>
          <w:tcPr>
            <w:tcW w:w="547" w:type="dxa"/>
            <w:noWrap/>
            <w:vAlign w:val="center"/>
            <w:hideMark/>
          </w:tcPr>
          <w:p w:rsidR="00CD7D0A" w:rsidRPr="00273B14" w:rsidRDefault="00CD7D0A" w:rsidP="00EA7CD6">
            <w:pPr>
              <w:jc w:val="center"/>
              <w:rPr>
                <w:b/>
                <w:bCs/>
                <w:sz w:val="9"/>
                <w:szCs w:val="9"/>
              </w:rPr>
            </w:pPr>
            <w:r w:rsidRPr="00273B14">
              <w:rPr>
                <w:b/>
                <w:bCs/>
                <w:sz w:val="9"/>
                <w:szCs w:val="9"/>
              </w:rPr>
              <w:t>9900</w:t>
            </w:r>
          </w:p>
        </w:tc>
        <w:tc>
          <w:tcPr>
            <w:tcW w:w="714" w:type="dxa"/>
            <w:vAlign w:val="center"/>
            <w:hideMark/>
          </w:tcPr>
          <w:p w:rsidR="00CD7D0A" w:rsidRPr="00273B14" w:rsidRDefault="00CD7D0A" w:rsidP="00EA7CD6">
            <w:pPr>
              <w:jc w:val="center"/>
              <w:rPr>
                <w:b/>
                <w:bCs/>
                <w:sz w:val="9"/>
                <w:szCs w:val="9"/>
              </w:rPr>
            </w:pPr>
            <w:r w:rsidRPr="00273B14">
              <w:rPr>
                <w:b/>
                <w:bCs/>
                <w:sz w:val="9"/>
                <w:szCs w:val="9"/>
              </w:rPr>
              <w:t>ADEUDOS DE EJERCICIOS FISCALES ANTERIORES (ADEFAS)</w:t>
            </w:r>
          </w:p>
        </w:tc>
        <w:tc>
          <w:tcPr>
            <w:tcW w:w="72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8"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03"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31"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2,800,000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gridSpan w:val="2"/>
            <w:noWrap/>
            <w:vAlign w:val="center"/>
            <w:hideMark/>
          </w:tcPr>
          <w:p w:rsidR="00CD7D0A" w:rsidRPr="00273B14" w:rsidRDefault="00CD7D0A" w:rsidP="00EA7CD6">
            <w:pPr>
              <w:jc w:val="center"/>
              <w:rPr>
                <w:b/>
                <w:bCs/>
                <w:sz w:val="9"/>
                <w:szCs w:val="9"/>
              </w:rPr>
            </w:pPr>
            <w:r w:rsidRPr="00273B14">
              <w:rPr>
                <w:b/>
                <w:bCs/>
                <w:sz w:val="9"/>
                <w:szCs w:val="9"/>
              </w:rPr>
              <w:t>0</w:t>
            </w:r>
          </w:p>
        </w:tc>
        <w:tc>
          <w:tcPr>
            <w:tcW w:w="425"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567" w:type="dxa"/>
            <w:noWrap/>
            <w:vAlign w:val="center"/>
            <w:hideMark/>
          </w:tcPr>
          <w:p w:rsidR="00CD7D0A" w:rsidRPr="00273B14" w:rsidRDefault="00CD7D0A" w:rsidP="00EA7CD6">
            <w:pPr>
              <w:jc w:val="center"/>
              <w:rPr>
                <w:b/>
                <w:bCs/>
                <w:sz w:val="9"/>
                <w:szCs w:val="9"/>
              </w:rPr>
            </w:pPr>
            <w:r w:rsidRPr="00273B14">
              <w:rPr>
                <w:b/>
                <w:bCs/>
                <w:sz w:val="9"/>
                <w:szCs w:val="9"/>
              </w:rPr>
              <w:t>0</w:t>
            </w:r>
          </w:p>
        </w:tc>
        <w:tc>
          <w:tcPr>
            <w:tcW w:w="709" w:type="dxa"/>
            <w:noWrap/>
            <w:vAlign w:val="center"/>
            <w:hideMark/>
          </w:tcPr>
          <w:p w:rsidR="00CD7D0A" w:rsidRPr="00273B14" w:rsidRDefault="00CD7D0A" w:rsidP="00EA7CD6">
            <w:pPr>
              <w:jc w:val="center"/>
              <w:rPr>
                <w:b/>
                <w:bCs/>
                <w:sz w:val="9"/>
                <w:szCs w:val="9"/>
              </w:rPr>
            </w:pPr>
            <w:r w:rsidRPr="00273B14">
              <w:rPr>
                <w:b/>
                <w:bCs/>
                <w:sz w:val="9"/>
                <w:szCs w:val="9"/>
              </w:rPr>
              <w:t>2,800,000</w:t>
            </w:r>
          </w:p>
        </w:tc>
      </w:tr>
      <w:tr w:rsidR="00CD7D0A" w:rsidRPr="00273B14" w:rsidTr="00EA7CD6">
        <w:trPr>
          <w:trHeight w:val="510"/>
        </w:trPr>
        <w:tc>
          <w:tcPr>
            <w:tcW w:w="547" w:type="dxa"/>
            <w:noWrap/>
            <w:vAlign w:val="center"/>
            <w:hideMark/>
          </w:tcPr>
          <w:p w:rsidR="00CD7D0A" w:rsidRPr="00273B14" w:rsidRDefault="00CD7D0A" w:rsidP="00EA7CD6">
            <w:pPr>
              <w:jc w:val="center"/>
              <w:rPr>
                <w:sz w:val="9"/>
                <w:szCs w:val="9"/>
              </w:rPr>
            </w:pPr>
            <w:r w:rsidRPr="00273B14">
              <w:rPr>
                <w:sz w:val="9"/>
                <w:szCs w:val="9"/>
              </w:rPr>
              <w:t>991</w:t>
            </w:r>
          </w:p>
        </w:tc>
        <w:tc>
          <w:tcPr>
            <w:tcW w:w="714" w:type="dxa"/>
            <w:vAlign w:val="center"/>
            <w:hideMark/>
          </w:tcPr>
          <w:p w:rsidR="00CD7D0A" w:rsidRPr="00273B14" w:rsidRDefault="00CD7D0A" w:rsidP="00EA7CD6">
            <w:pPr>
              <w:jc w:val="center"/>
              <w:rPr>
                <w:sz w:val="9"/>
                <w:szCs w:val="9"/>
              </w:rPr>
            </w:pPr>
            <w:r w:rsidRPr="00273B14">
              <w:rPr>
                <w:sz w:val="9"/>
                <w:szCs w:val="9"/>
              </w:rPr>
              <w:t>ADEFAS</w:t>
            </w: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2,800,000</w:t>
            </w: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r w:rsidRPr="00273B14">
              <w:rPr>
                <w:sz w:val="9"/>
                <w:szCs w:val="9"/>
              </w:rPr>
              <w:t>2,800,000</w:t>
            </w:r>
          </w:p>
        </w:tc>
      </w:tr>
      <w:tr w:rsidR="00CD7D0A" w:rsidRPr="00273B14" w:rsidTr="00EA7CD6">
        <w:trPr>
          <w:trHeight w:val="60"/>
        </w:trPr>
        <w:tc>
          <w:tcPr>
            <w:tcW w:w="547" w:type="dxa"/>
            <w:noWrap/>
            <w:vAlign w:val="center"/>
            <w:hideMark/>
          </w:tcPr>
          <w:p w:rsidR="00CD7D0A" w:rsidRPr="00273B14" w:rsidRDefault="00CD7D0A" w:rsidP="00EA7CD6">
            <w:pPr>
              <w:jc w:val="center"/>
              <w:rPr>
                <w:sz w:val="9"/>
                <w:szCs w:val="9"/>
              </w:rPr>
            </w:pPr>
          </w:p>
        </w:tc>
        <w:tc>
          <w:tcPr>
            <w:tcW w:w="714" w:type="dxa"/>
            <w:vAlign w:val="center"/>
            <w:hideMark/>
          </w:tcPr>
          <w:p w:rsidR="00CD7D0A" w:rsidRPr="00273B14" w:rsidRDefault="00CD7D0A" w:rsidP="00EA7CD6">
            <w:pPr>
              <w:jc w:val="center"/>
              <w:rPr>
                <w:sz w:val="9"/>
                <w:szCs w:val="9"/>
              </w:rPr>
            </w:pPr>
          </w:p>
        </w:tc>
        <w:tc>
          <w:tcPr>
            <w:tcW w:w="721" w:type="dxa"/>
            <w:noWrap/>
            <w:vAlign w:val="center"/>
            <w:hideMark/>
          </w:tcPr>
          <w:p w:rsidR="00CD7D0A" w:rsidRPr="00273B14" w:rsidRDefault="00CD7D0A" w:rsidP="00EA7CD6">
            <w:pPr>
              <w:jc w:val="center"/>
              <w:rPr>
                <w:sz w:val="9"/>
                <w:szCs w:val="9"/>
              </w:rPr>
            </w:pPr>
          </w:p>
        </w:tc>
        <w:tc>
          <w:tcPr>
            <w:tcW w:w="428" w:type="dxa"/>
            <w:noWrap/>
            <w:vAlign w:val="center"/>
            <w:hideMark/>
          </w:tcPr>
          <w:p w:rsidR="00CD7D0A" w:rsidRPr="00273B14" w:rsidRDefault="00CD7D0A" w:rsidP="00EA7CD6">
            <w:pPr>
              <w:jc w:val="center"/>
              <w:rPr>
                <w:sz w:val="9"/>
                <w:szCs w:val="9"/>
              </w:rPr>
            </w:pPr>
          </w:p>
        </w:tc>
        <w:tc>
          <w:tcPr>
            <w:tcW w:w="403" w:type="dxa"/>
            <w:noWrap/>
            <w:vAlign w:val="center"/>
            <w:hideMark/>
          </w:tcPr>
          <w:p w:rsidR="00CD7D0A" w:rsidRPr="00273B14" w:rsidRDefault="00CD7D0A" w:rsidP="00EA7CD6">
            <w:pPr>
              <w:jc w:val="center"/>
              <w:rPr>
                <w:sz w:val="9"/>
                <w:szCs w:val="9"/>
              </w:rPr>
            </w:pPr>
          </w:p>
        </w:tc>
        <w:tc>
          <w:tcPr>
            <w:tcW w:w="731"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gridSpan w:val="2"/>
            <w:noWrap/>
            <w:vAlign w:val="center"/>
            <w:hideMark/>
          </w:tcPr>
          <w:p w:rsidR="00CD7D0A" w:rsidRPr="00273B14" w:rsidRDefault="00CD7D0A" w:rsidP="00EA7CD6">
            <w:pPr>
              <w:jc w:val="center"/>
              <w:rPr>
                <w:sz w:val="9"/>
                <w:szCs w:val="9"/>
              </w:rPr>
            </w:pPr>
          </w:p>
        </w:tc>
        <w:tc>
          <w:tcPr>
            <w:tcW w:w="425" w:type="dxa"/>
            <w:noWrap/>
            <w:vAlign w:val="center"/>
            <w:hideMark/>
          </w:tcPr>
          <w:p w:rsidR="00CD7D0A" w:rsidRPr="00273B14" w:rsidRDefault="00CD7D0A" w:rsidP="00EA7CD6">
            <w:pPr>
              <w:jc w:val="center"/>
              <w:rPr>
                <w:sz w:val="9"/>
                <w:szCs w:val="9"/>
              </w:rPr>
            </w:pPr>
          </w:p>
        </w:tc>
        <w:tc>
          <w:tcPr>
            <w:tcW w:w="567" w:type="dxa"/>
            <w:noWrap/>
            <w:vAlign w:val="center"/>
            <w:hideMark/>
          </w:tcPr>
          <w:p w:rsidR="00CD7D0A" w:rsidRPr="00273B14" w:rsidRDefault="00CD7D0A" w:rsidP="00EA7CD6">
            <w:pPr>
              <w:jc w:val="center"/>
              <w:rPr>
                <w:sz w:val="9"/>
                <w:szCs w:val="9"/>
              </w:rPr>
            </w:pPr>
          </w:p>
        </w:tc>
        <w:tc>
          <w:tcPr>
            <w:tcW w:w="709" w:type="dxa"/>
            <w:noWrap/>
            <w:vAlign w:val="center"/>
            <w:hideMark/>
          </w:tcPr>
          <w:p w:rsidR="00CD7D0A" w:rsidRPr="00273B14" w:rsidRDefault="00CD7D0A" w:rsidP="00EA7CD6">
            <w:pPr>
              <w:jc w:val="center"/>
              <w:rPr>
                <w:sz w:val="9"/>
                <w:szCs w:val="9"/>
              </w:rPr>
            </w:pPr>
          </w:p>
        </w:tc>
      </w:tr>
      <w:tr w:rsidR="00CD7D0A" w:rsidRPr="00273B14" w:rsidTr="00EA7CD6">
        <w:trPr>
          <w:trHeight w:val="510"/>
        </w:trPr>
        <w:tc>
          <w:tcPr>
            <w:tcW w:w="547" w:type="dxa"/>
            <w:noWrap/>
            <w:vAlign w:val="center"/>
            <w:hideMark/>
          </w:tcPr>
          <w:p w:rsidR="00CD7D0A" w:rsidRPr="00273B14" w:rsidRDefault="00CD7D0A" w:rsidP="00EA7CD6">
            <w:pPr>
              <w:jc w:val="center"/>
              <w:rPr>
                <w:b/>
                <w:bCs/>
                <w:i/>
                <w:iCs/>
                <w:sz w:val="9"/>
                <w:szCs w:val="9"/>
              </w:rPr>
            </w:pPr>
          </w:p>
        </w:tc>
        <w:tc>
          <w:tcPr>
            <w:tcW w:w="714" w:type="dxa"/>
            <w:noWrap/>
            <w:vAlign w:val="center"/>
            <w:hideMark/>
          </w:tcPr>
          <w:p w:rsidR="00CD7D0A" w:rsidRPr="00274E05" w:rsidRDefault="00CD7D0A" w:rsidP="00EA7CD6">
            <w:pPr>
              <w:jc w:val="center"/>
              <w:rPr>
                <w:b/>
                <w:bCs/>
                <w:sz w:val="8"/>
                <w:szCs w:val="8"/>
              </w:rPr>
            </w:pPr>
            <w:proofErr w:type="gramStart"/>
            <w:r w:rsidRPr="00274E05">
              <w:rPr>
                <w:b/>
                <w:bCs/>
                <w:sz w:val="8"/>
                <w:szCs w:val="8"/>
              </w:rPr>
              <w:t>TOTAL</w:t>
            </w:r>
            <w:proofErr w:type="gramEnd"/>
            <w:r w:rsidRPr="00274E05">
              <w:rPr>
                <w:b/>
                <w:bCs/>
                <w:sz w:val="8"/>
                <w:szCs w:val="8"/>
              </w:rPr>
              <w:t xml:space="preserve"> DE EGRESOS</w:t>
            </w:r>
          </w:p>
        </w:tc>
        <w:tc>
          <w:tcPr>
            <w:tcW w:w="721" w:type="dxa"/>
            <w:noWrap/>
            <w:vAlign w:val="center"/>
            <w:hideMark/>
          </w:tcPr>
          <w:p w:rsidR="00CD7D0A" w:rsidRPr="00274E05" w:rsidRDefault="00CD7D0A" w:rsidP="00EA7CD6">
            <w:pPr>
              <w:pStyle w:val="Sinespaciado"/>
              <w:rPr>
                <w:rFonts w:ascii="Arial" w:hAnsi="Arial" w:cs="Arial"/>
                <w:b/>
                <w:sz w:val="8"/>
                <w:szCs w:val="8"/>
              </w:rPr>
            </w:pPr>
            <w:r w:rsidRPr="00274E05">
              <w:rPr>
                <w:rFonts w:ascii="Arial" w:hAnsi="Arial" w:cs="Arial"/>
                <w:b/>
                <w:sz w:val="8"/>
                <w:szCs w:val="8"/>
              </w:rPr>
              <w:t>25,283,098</w:t>
            </w:r>
          </w:p>
        </w:tc>
        <w:tc>
          <w:tcPr>
            <w:tcW w:w="428"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403"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731"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sz w:val="8"/>
                <w:szCs w:val="8"/>
              </w:rPr>
              <w:t>11,367,866</w:t>
            </w:r>
          </w:p>
        </w:tc>
        <w:tc>
          <w:tcPr>
            <w:tcW w:w="709"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sz w:val="8"/>
                <w:szCs w:val="8"/>
              </w:rPr>
              <w:t>132,074,036</w:t>
            </w:r>
          </w:p>
        </w:tc>
        <w:tc>
          <w:tcPr>
            <w:tcW w:w="709"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sz w:val="8"/>
                <w:szCs w:val="8"/>
              </w:rPr>
              <w:t>8,275,000</w:t>
            </w:r>
          </w:p>
        </w:tc>
        <w:tc>
          <w:tcPr>
            <w:tcW w:w="425"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567" w:type="dxa"/>
            <w:gridSpan w:val="2"/>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425"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567"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bCs/>
                <w:sz w:val="8"/>
                <w:szCs w:val="8"/>
              </w:rPr>
              <w:t>0</w:t>
            </w:r>
          </w:p>
        </w:tc>
        <w:tc>
          <w:tcPr>
            <w:tcW w:w="709" w:type="dxa"/>
            <w:noWrap/>
            <w:vAlign w:val="center"/>
            <w:hideMark/>
          </w:tcPr>
          <w:p w:rsidR="00CD7D0A" w:rsidRPr="00274E05" w:rsidRDefault="00CD7D0A" w:rsidP="00EA7CD6">
            <w:pPr>
              <w:pStyle w:val="Sinespaciado"/>
              <w:rPr>
                <w:rFonts w:ascii="Arial" w:hAnsi="Arial" w:cs="Arial"/>
                <w:b/>
                <w:bCs/>
                <w:sz w:val="8"/>
                <w:szCs w:val="8"/>
              </w:rPr>
            </w:pPr>
            <w:r w:rsidRPr="00274E05">
              <w:rPr>
                <w:rFonts w:ascii="Arial" w:hAnsi="Arial" w:cs="Arial"/>
                <w:b/>
                <w:sz w:val="8"/>
                <w:szCs w:val="8"/>
              </w:rPr>
              <w:t>177,000,000</w:t>
            </w:r>
          </w:p>
        </w:tc>
      </w:tr>
    </w:tbl>
    <w:p w:rsidR="00CD7D0A" w:rsidRDefault="00CD7D0A" w:rsidP="009D4654">
      <w:pPr>
        <w:pStyle w:val="Sinespaciado"/>
        <w:jc w:val="both"/>
        <w:rPr>
          <w:rFonts w:ascii="Arial" w:hAnsi="Arial" w:cs="Arial"/>
          <w:b/>
          <w:sz w:val="24"/>
          <w:szCs w:val="24"/>
          <w:highlight w:val="yellow"/>
        </w:rPr>
      </w:pPr>
    </w:p>
    <w:p w:rsidR="000F71B5" w:rsidRPr="000F71B5" w:rsidRDefault="000F71B5" w:rsidP="009D4654">
      <w:pPr>
        <w:pStyle w:val="Sinespaciado"/>
        <w:jc w:val="both"/>
        <w:rPr>
          <w:rFonts w:ascii="Arial" w:hAnsi="Arial" w:cs="Arial"/>
          <w:sz w:val="24"/>
          <w:szCs w:val="24"/>
        </w:rPr>
      </w:pPr>
      <w:r w:rsidRPr="00CD7D0A">
        <w:rPr>
          <w:rFonts w:ascii="Arial" w:hAnsi="Arial" w:cs="Arial"/>
          <w:b/>
          <w:sz w:val="24"/>
          <w:szCs w:val="24"/>
        </w:rPr>
        <w:t>-</w:t>
      </w:r>
      <w:r w:rsidR="00CE40C3" w:rsidRPr="00CD7D0A">
        <w:rPr>
          <w:rFonts w:ascii="Arial" w:hAnsi="Arial" w:cs="Arial"/>
          <w:b/>
          <w:sz w:val="24"/>
          <w:szCs w:val="24"/>
        </w:rPr>
        <w:t xml:space="preserve"> </w:t>
      </w:r>
      <w:r w:rsidRPr="00CD7D0A">
        <w:rPr>
          <w:rFonts w:ascii="Arial" w:hAnsi="Arial" w:cs="Arial"/>
          <w:b/>
          <w:sz w:val="24"/>
          <w:szCs w:val="24"/>
        </w:rPr>
        <w:t xml:space="preserve">-  El  Regidor  Carlos  Alberto  Romo Hernández.-  </w:t>
      </w:r>
      <w:r w:rsidRPr="00CD7D0A">
        <w:rPr>
          <w:rFonts w:ascii="Arial" w:hAnsi="Arial" w:cs="Arial"/>
          <w:sz w:val="24"/>
          <w:szCs w:val="24"/>
        </w:rPr>
        <w:t>De  acuerdo  con el articulo 79 en su fracción I</w:t>
      </w:r>
      <w:r w:rsidR="008D7BD6" w:rsidRPr="00CD7D0A">
        <w:rPr>
          <w:rFonts w:ascii="Arial" w:hAnsi="Arial" w:cs="Arial"/>
          <w:sz w:val="24"/>
          <w:szCs w:val="24"/>
        </w:rPr>
        <w:t xml:space="preserve"> dice que el presidente municipal deberá  de presentar  a los integrantes  del Ayuntamiento el proyecto  de presupuesto de  egresos  para  el ejercicio fiscal del año siguiente junto con los anexos a que se refiere la  fracción  II  de  este articulo  a  más  tardar el primer  día  hábil  del mes de Diciembre, deberá</w:t>
      </w:r>
      <w:r w:rsidR="008D7BD6">
        <w:rPr>
          <w:rFonts w:ascii="Arial" w:hAnsi="Arial" w:cs="Arial"/>
          <w:sz w:val="24"/>
          <w:szCs w:val="24"/>
        </w:rPr>
        <w:t xml:space="preserve">  trascurrir un plazo mínimo de 15 días antes que de que el  Ayuntamiento proceda   a su discusión.  Lo  que se  refiere  a  más  tardar  al primer  día   hábil  del  mes de  diciembre  pues  ya no  nos  es posible, pero aquí  si nos requiere  que lo estudiemos por lo menos  15  días y  este presupuesto yo considero que lo  deberíamos complementar  puesto que le falta</w:t>
      </w:r>
      <w:r w:rsidR="005B5023">
        <w:rPr>
          <w:rFonts w:ascii="Arial" w:hAnsi="Arial" w:cs="Arial"/>
          <w:sz w:val="24"/>
          <w:szCs w:val="24"/>
        </w:rPr>
        <w:t>n todo</w:t>
      </w:r>
      <w:r w:rsidR="00E7023A">
        <w:rPr>
          <w:rFonts w:ascii="Arial" w:hAnsi="Arial" w:cs="Arial"/>
          <w:sz w:val="24"/>
          <w:szCs w:val="24"/>
        </w:rPr>
        <w:t>s</w:t>
      </w:r>
      <w:r w:rsidR="005B5023">
        <w:rPr>
          <w:rFonts w:ascii="Arial" w:hAnsi="Arial" w:cs="Arial"/>
          <w:sz w:val="24"/>
          <w:szCs w:val="24"/>
        </w:rPr>
        <w:t xml:space="preserve"> los requisitos de la  fracción  II  del  artículo</w:t>
      </w:r>
      <w:r w:rsidR="00E7023A">
        <w:rPr>
          <w:rFonts w:ascii="Arial" w:hAnsi="Arial" w:cs="Arial"/>
          <w:sz w:val="24"/>
          <w:szCs w:val="24"/>
        </w:rPr>
        <w:t xml:space="preserve"> antes  señalado,  no sé  si  en su  opinión crean pertinentes que se anexen todos estos requisitos al presupuesto de egresos que se pretende  ahorita  aprobar.--------------</w:t>
      </w:r>
      <w:r w:rsidR="007F5E32">
        <w:rPr>
          <w:rFonts w:ascii="Arial" w:hAnsi="Arial" w:cs="Arial"/>
          <w:sz w:val="24"/>
          <w:szCs w:val="24"/>
        </w:rPr>
        <w:t>----------------------</w:t>
      </w:r>
    </w:p>
    <w:p w:rsidR="000F71B5" w:rsidRPr="00E7023A" w:rsidRDefault="00E7023A" w:rsidP="009D4654">
      <w:pPr>
        <w:pStyle w:val="Sinespaciado"/>
        <w:jc w:val="both"/>
        <w:rPr>
          <w:rFonts w:ascii="Arial" w:hAnsi="Arial" w:cs="Arial"/>
          <w:sz w:val="24"/>
          <w:szCs w:val="24"/>
        </w:rPr>
      </w:pPr>
      <w:r w:rsidRPr="000F71B5">
        <w:rPr>
          <w:rFonts w:ascii="Arial" w:hAnsi="Arial" w:cs="Arial"/>
          <w:b/>
          <w:sz w:val="24"/>
          <w:szCs w:val="24"/>
        </w:rPr>
        <w:t xml:space="preserve">- - El Presidente Municipal Cruz Carrillo </w:t>
      </w:r>
      <w:proofErr w:type="gramStart"/>
      <w:r w:rsidRPr="000F71B5">
        <w:rPr>
          <w:rFonts w:ascii="Arial" w:hAnsi="Arial" w:cs="Arial"/>
          <w:b/>
          <w:sz w:val="24"/>
          <w:szCs w:val="24"/>
        </w:rPr>
        <w:t>Solís</w:t>
      </w:r>
      <w:r>
        <w:rPr>
          <w:rFonts w:ascii="Arial" w:hAnsi="Arial" w:cs="Arial"/>
          <w:b/>
          <w:sz w:val="24"/>
          <w:szCs w:val="24"/>
        </w:rPr>
        <w:t>.-</w:t>
      </w:r>
      <w:proofErr w:type="gramEnd"/>
      <w:r>
        <w:rPr>
          <w:rFonts w:ascii="Arial" w:hAnsi="Arial" w:cs="Arial"/>
          <w:b/>
          <w:sz w:val="24"/>
          <w:szCs w:val="24"/>
        </w:rPr>
        <w:t xml:space="preserve"> </w:t>
      </w:r>
      <w:r w:rsidRPr="00E7023A">
        <w:rPr>
          <w:rFonts w:ascii="Arial" w:hAnsi="Arial" w:cs="Arial"/>
          <w:sz w:val="24"/>
          <w:szCs w:val="24"/>
        </w:rPr>
        <w:t>Muchas gracias   licenciado yo creo que en el tema del presupuesto ya está totalmente estudiado por parte del  área correspondiente  de este  ayuntamiento  pero  también  queda  entendido  tu comentario</w:t>
      </w:r>
      <w:r>
        <w:rPr>
          <w:rFonts w:ascii="Arial" w:hAnsi="Arial" w:cs="Arial"/>
          <w:sz w:val="24"/>
          <w:szCs w:val="24"/>
        </w:rPr>
        <w:t>.---------</w:t>
      </w:r>
      <w:r w:rsidR="004D7A8C">
        <w:rPr>
          <w:rFonts w:ascii="Arial" w:hAnsi="Arial" w:cs="Arial"/>
          <w:sz w:val="24"/>
          <w:szCs w:val="24"/>
        </w:rPr>
        <w:t>-------------------</w:t>
      </w:r>
    </w:p>
    <w:p w:rsidR="000F71B5" w:rsidRPr="00E7023A" w:rsidRDefault="00E7023A" w:rsidP="009D4654">
      <w:pPr>
        <w:pStyle w:val="Sinespaciado"/>
        <w:jc w:val="both"/>
        <w:rPr>
          <w:rFonts w:ascii="Arial" w:hAnsi="Arial" w:cs="Arial"/>
          <w:sz w:val="24"/>
          <w:szCs w:val="24"/>
        </w:rPr>
      </w:pPr>
      <w:r>
        <w:rPr>
          <w:rFonts w:ascii="Arial" w:hAnsi="Arial" w:cs="Arial"/>
          <w:b/>
          <w:sz w:val="24"/>
          <w:szCs w:val="24"/>
        </w:rPr>
        <w:t>-</w:t>
      </w:r>
      <w:r w:rsidR="004D7A8C">
        <w:rPr>
          <w:rFonts w:ascii="Arial" w:hAnsi="Arial" w:cs="Arial"/>
          <w:b/>
          <w:sz w:val="24"/>
          <w:szCs w:val="24"/>
        </w:rPr>
        <w:t xml:space="preserve"> </w:t>
      </w:r>
      <w:r>
        <w:rPr>
          <w:rFonts w:ascii="Arial" w:hAnsi="Arial" w:cs="Arial"/>
          <w:b/>
          <w:sz w:val="24"/>
          <w:szCs w:val="24"/>
        </w:rPr>
        <w:t xml:space="preserve">- El Regidor Francisco Javier Aguirre </w:t>
      </w:r>
      <w:proofErr w:type="gramStart"/>
      <w:r>
        <w:rPr>
          <w:rFonts w:ascii="Arial" w:hAnsi="Arial" w:cs="Arial"/>
          <w:b/>
          <w:sz w:val="24"/>
          <w:szCs w:val="24"/>
        </w:rPr>
        <w:t>Méndez.-</w:t>
      </w:r>
      <w:proofErr w:type="gramEnd"/>
      <w:r>
        <w:rPr>
          <w:rFonts w:ascii="Arial" w:hAnsi="Arial" w:cs="Arial"/>
          <w:b/>
          <w:sz w:val="24"/>
          <w:szCs w:val="24"/>
        </w:rPr>
        <w:t xml:space="preserve"> </w:t>
      </w:r>
      <w:r w:rsidRPr="00E7023A">
        <w:rPr>
          <w:rFonts w:ascii="Arial" w:hAnsi="Arial" w:cs="Arial"/>
          <w:sz w:val="24"/>
          <w:szCs w:val="24"/>
        </w:rPr>
        <w:t xml:space="preserve">Comentarles  que me di a la tarea de estudiar el presupuesto del año anterior </w:t>
      </w:r>
      <w:r>
        <w:rPr>
          <w:rFonts w:ascii="Arial" w:hAnsi="Arial" w:cs="Arial"/>
          <w:sz w:val="24"/>
          <w:szCs w:val="24"/>
        </w:rPr>
        <w:t xml:space="preserve"> hice un comparativo con lo de este año  y si  tengo unos puntos que me llaman la atención, en la primera partida que es servicios  personales, si lo comparamos  con el año 2018 tenemos un  aumento  del 4.41%, la  pregunta  sería  tenemos  más  personal? --</w:t>
      </w:r>
      <w:r w:rsidR="004D7A8C">
        <w:rPr>
          <w:rFonts w:ascii="Arial" w:hAnsi="Arial" w:cs="Arial"/>
          <w:sz w:val="24"/>
          <w:szCs w:val="24"/>
        </w:rPr>
        <w:t>---------------</w:t>
      </w:r>
      <w:r w:rsidR="007F5E32">
        <w:rPr>
          <w:rFonts w:ascii="Arial" w:hAnsi="Arial" w:cs="Arial"/>
          <w:sz w:val="24"/>
          <w:szCs w:val="24"/>
        </w:rPr>
        <w:t>-------------------</w:t>
      </w:r>
    </w:p>
    <w:p w:rsidR="000F71B5" w:rsidRPr="00E7023A" w:rsidRDefault="00E7023A" w:rsidP="009D4654">
      <w:pPr>
        <w:pStyle w:val="Sinespaciado"/>
        <w:jc w:val="both"/>
        <w:rPr>
          <w:rFonts w:ascii="Arial" w:hAnsi="Arial" w:cs="Arial"/>
          <w:sz w:val="24"/>
          <w:szCs w:val="24"/>
        </w:rPr>
      </w:pPr>
      <w:r w:rsidRPr="000F71B5">
        <w:rPr>
          <w:rFonts w:ascii="Arial" w:hAnsi="Arial" w:cs="Arial"/>
          <w:b/>
          <w:sz w:val="24"/>
          <w:szCs w:val="24"/>
        </w:rPr>
        <w:t xml:space="preserve">- - El Presidente Municipal </w:t>
      </w:r>
      <w:proofErr w:type="gramStart"/>
      <w:r w:rsidRPr="000F71B5">
        <w:rPr>
          <w:rFonts w:ascii="Arial" w:hAnsi="Arial" w:cs="Arial"/>
          <w:b/>
          <w:sz w:val="24"/>
          <w:szCs w:val="24"/>
        </w:rPr>
        <w:t>Cruz  Carrillo</w:t>
      </w:r>
      <w:proofErr w:type="gramEnd"/>
      <w:r w:rsidRPr="000F71B5">
        <w:rPr>
          <w:rFonts w:ascii="Arial" w:hAnsi="Arial" w:cs="Arial"/>
          <w:b/>
          <w:sz w:val="24"/>
          <w:szCs w:val="24"/>
        </w:rPr>
        <w:t xml:space="preserve">  Solís</w:t>
      </w:r>
      <w:r>
        <w:rPr>
          <w:rFonts w:ascii="Arial" w:hAnsi="Arial" w:cs="Arial"/>
          <w:b/>
          <w:sz w:val="24"/>
          <w:szCs w:val="24"/>
        </w:rPr>
        <w:t xml:space="preserve">.-  </w:t>
      </w:r>
      <w:r>
        <w:rPr>
          <w:rFonts w:ascii="Arial" w:hAnsi="Arial" w:cs="Arial"/>
          <w:sz w:val="24"/>
          <w:szCs w:val="24"/>
        </w:rPr>
        <w:t>E</w:t>
      </w:r>
      <w:r w:rsidRPr="00E7023A">
        <w:rPr>
          <w:rFonts w:ascii="Arial" w:hAnsi="Arial" w:cs="Arial"/>
          <w:sz w:val="24"/>
          <w:szCs w:val="24"/>
        </w:rPr>
        <w:t>n  el  tema  de la nómina  quiero comentarte que la ley nos obliga a realizar  un aumento de  un 9%</w:t>
      </w:r>
      <w:r>
        <w:rPr>
          <w:rFonts w:ascii="Arial" w:hAnsi="Arial" w:cs="Arial"/>
          <w:sz w:val="24"/>
          <w:szCs w:val="24"/>
        </w:rPr>
        <w:t xml:space="preserve"> durante  el tiempo  que dura  esta  administración y lo podemos ejercer en el momento que  consideremos que ese el más  correcto  en este momento las  condiciones  financiera no están para otorgarse  pero al termino de nuestro m mandato cumpliremos con  el 9%  que  les corresponde.. ----------------------------------------------</w:t>
      </w:r>
      <w:r w:rsidR="007F5E32">
        <w:rPr>
          <w:rFonts w:ascii="Arial" w:hAnsi="Arial" w:cs="Arial"/>
          <w:sz w:val="24"/>
          <w:szCs w:val="24"/>
        </w:rPr>
        <w:t>----------</w:t>
      </w:r>
    </w:p>
    <w:p w:rsidR="000F71B5" w:rsidRPr="00E7023A" w:rsidRDefault="00E7023A" w:rsidP="009D4654">
      <w:pPr>
        <w:pStyle w:val="Sinespaciado"/>
        <w:jc w:val="both"/>
        <w:rPr>
          <w:rFonts w:ascii="Arial" w:hAnsi="Arial" w:cs="Arial"/>
          <w:sz w:val="24"/>
          <w:szCs w:val="24"/>
        </w:rPr>
      </w:pPr>
      <w:r>
        <w:rPr>
          <w:rFonts w:ascii="Arial" w:hAnsi="Arial" w:cs="Arial"/>
          <w:b/>
          <w:sz w:val="24"/>
          <w:szCs w:val="24"/>
        </w:rPr>
        <w:t>-</w:t>
      </w:r>
      <w:r w:rsidR="004D7A8C">
        <w:rPr>
          <w:rFonts w:ascii="Arial" w:hAnsi="Arial" w:cs="Arial"/>
          <w:b/>
          <w:sz w:val="24"/>
          <w:szCs w:val="24"/>
        </w:rPr>
        <w:t xml:space="preserve"> </w:t>
      </w:r>
      <w:r>
        <w:rPr>
          <w:rFonts w:ascii="Arial" w:hAnsi="Arial" w:cs="Arial"/>
          <w:b/>
          <w:sz w:val="24"/>
          <w:szCs w:val="24"/>
        </w:rPr>
        <w:t xml:space="preserve">- El  Regidor Francisco Javier  Aguirre  Méndez.-  </w:t>
      </w:r>
      <w:r w:rsidRPr="00E7023A">
        <w:rPr>
          <w:rFonts w:ascii="Arial" w:hAnsi="Arial" w:cs="Arial"/>
          <w:sz w:val="24"/>
          <w:szCs w:val="24"/>
        </w:rPr>
        <w:t>En  el segundo apartado</w:t>
      </w:r>
      <w:r>
        <w:rPr>
          <w:rFonts w:ascii="Arial" w:hAnsi="Arial" w:cs="Arial"/>
          <w:sz w:val="24"/>
          <w:szCs w:val="24"/>
        </w:rPr>
        <w:t xml:space="preserve"> sobre t</w:t>
      </w:r>
      <w:r w:rsidRPr="00E7023A">
        <w:rPr>
          <w:rFonts w:ascii="Arial" w:hAnsi="Arial" w:cs="Arial"/>
          <w:sz w:val="24"/>
          <w:szCs w:val="24"/>
        </w:rPr>
        <w:t>odo en el de  Alimentos y Utensilios el año pasado  se presupuestaron $118,000.00</w:t>
      </w:r>
      <w:r w:rsidR="006D008F">
        <w:rPr>
          <w:rFonts w:ascii="Arial" w:hAnsi="Arial" w:cs="Arial"/>
          <w:sz w:val="24"/>
          <w:szCs w:val="24"/>
        </w:rPr>
        <w:t xml:space="preserve"> y este año estamos contemplando  $520,000.00 un aumento de $402,000.00 que es un 340.68%   Pedirle  al Tesorero si no lo pudiera  desglosar  o  en que se va  a utilizar para  tenerlo.------------------------------------------------------------------</w:t>
      </w:r>
      <w:r w:rsidR="007F5E32">
        <w:rPr>
          <w:rFonts w:ascii="Arial" w:hAnsi="Arial" w:cs="Arial"/>
          <w:sz w:val="24"/>
          <w:szCs w:val="24"/>
        </w:rPr>
        <w:t>----------------</w:t>
      </w:r>
      <w:r w:rsidR="007F5E32">
        <w:rPr>
          <w:rFonts w:ascii="Arial" w:hAnsi="Arial" w:cs="Arial"/>
          <w:sz w:val="24"/>
          <w:szCs w:val="24"/>
        </w:rPr>
        <w:lastRenderedPageBreak/>
        <w:t>-</w:t>
      </w:r>
      <w:r w:rsidR="004D7A8C">
        <w:rPr>
          <w:rFonts w:ascii="Arial" w:hAnsi="Arial" w:cs="Arial"/>
          <w:sz w:val="24"/>
          <w:szCs w:val="24"/>
        </w:rPr>
        <w:t xml:space="preserve"> </w:t>
      </w:r>
      <w:r w:rsidR="006D008F">
        <w:rPr>
          <w:rFonts w:ascii="Arial" w:hAnsi="Arial" w:cs="Arial"/>
          <w:sz w:val="24"/>
          <w:szCs w:val="24"/>
        </w:rPr>
        <w:t>- El 2700 vestuarios, blancos, prendas de protección y artículos deportivos,</w:t>
      </w:r>
      <w:r w:rsidR="004D7A8C">
        <w:rPr>
          <w:rFonts w:ascii="Arial" w:hAnsi="Arial" w:cs="Arial"/>
          <w:sz w:val="24"/>
          <w:szCs w:val="24"/>
        </w:rPr>
        <w:t xml:space="preserve"> </w:t>
      </w:r>
      <w:r w:rsidR="006D008F">
        <w:rPr>
          <w:rFonts w:ascii="Arial" w:hAnsi="Arial" w:cs="Arial"/>
          <w:sz w:val="24"/>
          <w:szCs w:val="24"/>
        </w:rPr>
        <w:t>el año pasado se presupuestaron $100,000.00 estamos  ahora contemplando $630,000.00</w:t>
      </w:r>
      <w:r w:rsidR="00344C37">
        <w:rPr>
          <w:rFonts w:ascii="Arial" w:hAnsi="Arial" w:cs="Arial"/>
          <w:sz w:val="24"/>
          <w:szCs w:val="24"/>
        </w:rPr>
        <w:t>.</w:t>
      </w:r>
      <w:r w:rsidR="006D008F">
        <w:rPr>
          <w:rFonts w:ascii="Arial" w:hAnsi="Arial" w:cs="Arial"/>
          <w:sz w:val="24"/>
          <w:szCs w:val="24"/>
        </w:rPr>
        <w:t>-------------------------------------------</w:t>
      </w:r>
      <w:r w:rsidR="007F5E32">
        <w:rPr>
          <w:rFonts w:ascii="Arial" w:hAnsi="Arial" w:cs="Arial"/>
          <w:sz w:val="24"/>
          <w:szCs w:val="24"/>
        </w:rPr>
        <w:t>---</w:t>
      </w:r>
    </w:p>
    <w:p w:rsidR="00E7023A" w:rsidRPr="006D008F" w:rsidRDefault="006D008F" w:rsidP="009D4654">
      <w:pPr>
        <w:pStyle w:val="Sinespaciado"/>
        <w:jc w:val="both"/>
        <w:rPr>
          <w:rFonts w:ascii="Arial" w:hAnsi="Arial" w:cs="Arial"/>
          <w:sz w:val="24"/>
          <w:szCs w:val="24"/>
        </w:rPr>
      </w:pPr>
      <w:r w:rsidRPr="000F71B5">
        <w:rPr>
          <w:rFonts w:ascii="Arial" w:hAnsi="Arial" w:cs="Arial"/>
          <w:b/>
          <w:sz w:val="24"/>
          <w:szCs w:val="24"/>
        </w:rPr>
        <w:t xml:space="preserve">- - El Presidente Municipal Cruz Carrillo </w:t>
      </w:r>
      <w:proofErr w:type="gramStart"/>
      <w:r w:rsidRPr="000F71B5">
        <w:rPr>
          <w:rFonts w:ascii="Arial" w:hAnsi="Arial" w:cs="Arial"/>
          <w:b/>
          <w:sz w:val="24"/>
          <w:szCs w:val="24"/>
        </w:rPr>
        <w:t>Solís</w:t>
      </w:r>
      <w:r>
        <w:rPr>
          <w:rFonts w:ascii="Arial" w:hAnsi="Arial" w:cs="Arial"/>
          <w:b/>
          <w:sz w:val="24"/>
          <w:szCs w:val="24"/>
        </w:rPr>
        <w:t>.-</w:t>
      </w:r>
      <w:proofErr w:type="gramEnd"/>
      <w:r>
        <w:rPr>
          <w:rFonts w:ascii="Arial" w:hAnsi="Arial" w:cs="Arial"/>
          <w:b/>
          <w:sz w:val="24"/>
          <w:szCs w:val="24"/>
        </w:rPr>
        <w:t xml:space="preserve">  </w:t>
      </w:r>
      <w:r w:rsidRPr="006D008F">
        <w:rPr>
          <w:rFonts w:ascii="Arial" w:hAnsi="Arial" w:cs="Arial"/>
          <w:sz w:val="24"/>
          <w:szCs w:val="24"/>
        </w:rPr>
        <w:t xml:space="preserve">Creo que es  en base  a lo que platicamos la sesión pasada  </w:t>
      </w:r>
      <w:r>
        <w:rPr>
          <w:rFonts w:ascii="Arial" w:hAnsi="Arial" w:cs="Arial"/>
          <w:sz w:val="24"/>
          <w:szCs w:val="24"/>
        </w:rPr>
        <w:t xml:space="preserve">de  Ayuntamiento, </w:t>
      </w:r>
      <w:r w:rsidRPr="006D008F">
        <w:rPr>
          <w:rFonts w:ascii="Arial" w:hAnsi="Arial" w:cs="Arial"/>
          <w:sz w:val="24"/>
          <w:szCs w:val="24"/>
        </w:rPr>
        <w:t>de las necesidades que ten</w:t>
      </w:r>
      <w:r>
        <w:rPr>
          <w:rFonts w:ascii="Arial" w:hAnsi="Arial" w:cs="Arial"/>
          <w:sz w:val="24"/>
          <w:szCs w:val="24"/>
        </w:rPr>
        <w:t>emos en todas  las  dependencia  y  sobre  todo seguridad pública, tránsito y protección civil de dotarles de  uniformes y  se  requiere  de un recurso  importante. ---------------</w:t>
      </w:r>
      <w:r w:rsidR="00344C37">
        <w:rPr>
          <w:rFonts w:ascii="Arial" w:hAnsi="Arial" w:cs="Arial"/>
          <w:sz w:val="24"/>
          <w:szCs w:val="24"/>
        </w:rPr>
        <w:t>---------------------</w:t>
      </w:r>
    </w:p>
    <w:p w:rsidR="00E7023A" w:rsidRDefault="006D008F" w:rsidP="009D4654">
      <w:pPr>
        <w:pStyle w:val="Sinespaciado"/>
        <w:jc w:val="both"/>
        <w:rPr>
          <w:rFonts w:ascii="Arial" w:hAnsi="Arial" w:cs="Arial"/>
          <w:sz w:val="24"/>
          <w:szCs w:val="24"/>
        </w:rPr>
      </w:pPr>
      <w:r>
        <w:rPr>
          <w:rFonts w:ascii="Arial" w:hAnsi="Arial" w:cs="Arial"/>
          <w:b/>
          <w:sz w:val="24"/>
          <w:szCs w:val="24"/>
        </w:rPr>
        <w:t>-</w:t>
      </w:r>
      <w:r w:rsidR="004D7A8C">
        <w:rPr>
          <w:rFonts w:ascii="Arial" w:hAnsi="Arial" w:cs="Arial"/>
          <w:b/>
          <w:sz w:val="24"/>
          <w:szCs w:val="24"/>
        </w:rPr>
        <w:t xml:space="preserve"> </w:t>
      </w:r>
      <w:r>
        <w:rPr>
          <w:rFonts w:ascii="Arial" w:hAnsi="Arial" w:cs="Arial"/>
          <w:b/>
          <w:sz w:val="24"/>
          <w:szCs w:val="24"/>
        </w:rPr>
        <w:t xml:space="preserve">- El Regidor Francisco Javier Aguirre Méndez.- </w:t>
      </w:r>
      <w:r>
        <w:rPr>
          <w:rFonts w:ascii="Arial" w:hAnsi="Arial" w:cs="Arial"/>
          <w:sz w:val="24"/>
          <w:szCs w:val="24"/>
        </w:rPr>
        <w:t xml:space="preserve">En </w:t>
      </w:r>
      <w:r w:rsidR="00344C37">
        <w:rPr>
          <w:rFonts w:ascii="Arial" w:hAnsi="Arial" w:cs="Arial"/>
          <w:sz w:val="24"/>
          <w:szCs w:val="24"/>
        </w:rPr>
        <w:t>la partida</w:t>
      </w:r>
      <w:r>
        <w:rPr>
          <w:rFonts w:ascii="Arial" w:hAnsi="Arial" w:cs="Arial"/>
          <w:sz w:val="24"/>
          <w:szCs w:val="24"/>
        </w:rPr>
        <w:t xml:space="preserve"> 3200 de Servicios y Arrendamientos  se había contemplado el año pasado  $250,000.00 este año se está presupuestando $700,000.00 un aumento   del 180%.---------</w:t>
      </w:r>
      <w:r w:rsidR="002365EC">
        <w:rPr>
          <w:rFonts w:ascii="Arial" w:hAnsi="Arial" w:cs="Arial"/>
          <w:sz w:val="24"/>
          <w:szCs w:val="24"/>
        </w:rPr>
        <w:t>--</w:t>
      </w:r>
      <w:r>
        <w:rPr>
          <w:rFonts w:ascii="Arial" w:hAnsi="Arial" w:cs="Arial"/>
          <w:sz w:val="24"/>
          <w:szCs w:val="24"/>
        </w:rPr>
        <w:t>-------------------------------</w:t>
      </w:r>
      <w:r w:rsidR="00344C37">
        <w:rPr>
          <w:rFonts w:ascii="Arial" w:hAnsi="Arial" w:cs="Arial"/>
          <w:sz w:val="24"/>
          <w:szCs w:val="24"/>
        </w:rPr>
        <w:t>-------------------</w:t>
      </w:r>
      <w:r w:rsidR="002365EC">
        <w:rPr>
          <w:rFonts w:ascii="Arial" w:hAnsi="Arial" w:cs="Arial"/>
          <w:sz w:val="24"/>
          <w:szCs w:val="24"/>
        </w:rPr>
        <w:t>----</w:t>
      </w:r>
    </w:p>
    <w:p w:rsidR="006D008F" w:rsidRDefault="00E43C9D" w:rsidP="009D4654">
      <w:pPr>
        <w:pStyle w:val="Sinespaciado"/>
        <w:jc w:val="both"/>
        <w:rPr>
          <w:rFonts w:ascii="Arial" w:hAnsi="Arial" w:cs="Arial"/>
          <w:sz w:val="24"/>
          <w:szCs w:val="24"/>
        </w:rPr>
      </w:pPr>
      <w:r>
        <w:rPr>
          <w:rFonts w:ascii="Arial" w:hAnsi="Arial" w:cs="Arial"/>
          <w:sz w:val="24"/>
          <w:szCs w:val="24"/>
        </w:rPr>
        <w:t>-</w:t>
      </w:r>
      <w:r w:rsidR="004D7A8C">
        <w:rPr>
          <w:rFonts w:ascii="Arial" w:hAnsi="Arial" w:cs="Arial"/>
          <w:sz w:val="24"/>
          <w:szCs w:val="24"/>
        </w:rPr>
        <w:t xml:space="preserve"> </w:t>
      </w:r>
      <w:r>
        <w:rPr>
          <w:rFonts w:ascii="Arial" w:hAnsi="Arial" w:cs="Arial"/>
          <w:sz w:val="24"/>
          <w:szCs w:val="24"/>
        </w:rPr>
        <w:t xml:space="preserve">- </w:t>
      </w:r>
      <w:r w:rsidR="006D008F">
        <w:rPr>
          <w:rFonts w:ascii="Arial" w:hAnsi="Arial" w:cs="Arial"/>
          <w:sz w:val="24"/>
          <w:szCs w:val="24"/>
        </w:rPr>
        <w:t>La  partida 330</w:t>
      </w:r>
      <w:r>
        <w:rPr>
          <w:rFonts w:ascii="Arial" w:hAnsi="Arial" w:cs="Arial"/>
          <w:sz w:val="24"/>
          <w:szCs w:val="24"/>
        </w:rPr>
        <w:t>0 se  refiere  a  servicios profesionales, científicos  técnicos y otros servicios $350,000.00  el año pasado y este año  $780,00.00 un aumento del 122.86% ------------------------------------------</w:t>
      </w:r>
      <w:r w:rsidR="004D7A8C">
        <w:rPr>
          <w:rFonts w:ascii="Arial" w:hAnsi="Arial" w:cs="Arial"/>
          <w:sz w:val="24"/>
          <w:szCs w:val="24"/>
        </w:rPr>
        <w:t xml:space="preserve"> </w:t>
      </w:r>
      <w:r>
        <w:rPr>
          <w:rFonts w:ascii="Arial" w:hAnsi="Arial" w:cs="Arial"/>
          <w:sz w:val="24"/>
          <w:szCs w:val="24"/>
        </w:rPr>
        <w:t>- Servicios Oficiales  de $200,000.00 pasa a $800,000  en esta ocasión y otros servicios generales  el año pasado no se presupuestó nada  pasa a  $5,993,000.00 .----------------------------------------------------</w:t>
      </w:r>
      <w:r w:rsidR="002365EC">
        <w:rPr>
          <w:rFonts w:ascii="Arial" w:hAnsi="Arial" w:cs="Arial"/>
          <w:sz w:val="24"/>
          <w:szCs w:val="24"/>
        </w:rPr>
        <w:t>---------</w:t>
      </w:r>
    </w:p>
    <w:p w:rsidR="00E43C9D" w:rsidRDefault="00E43C9D" w:rsidP="009D4654">
      <w:pPr>
        <w:pStyle w:val="Sinespaciado"/>
        <w:jc w:val="both"/>
        <w:rPr>
          <w:rFonts w:ascii="Arial" w:hAnsi="Arial" w:cs="Arial"/>
          <w:sz w:val="24"/>
          <w:szCs w:val="24"/>
        </w:rPr>
      </w:pPr>
      <w:r>
        <w:rPr>
          <w:rFonts w:ascii="Arial" w:hAnsi="Arial" w:cs="Arial"/>
          <w:sz w:val="24"/>
          <w:szCs w:val="24"/>
        </w:rPr>
        <w:t>-</w:t>
      </w:r>
      <w:r w:rsidR="00344C37">
        <w:rPr>
          <w:rFonts w:ascii="Arial" w:hAnsi="Arial" w:cs="Arial"/>
          <w:sz w:val="24"/>
          <w:szCs w:val="24"/>
        </w:rPr>
        <w:t xml:space="preserve"> </w:t>
      </w:r>
      <w:r>
        <w:rPr>
          <w:rFonts w:ascii="Arial" w:hAnsi="Arial" w:cs="Arial"/>
          <w:sz w:val="24"/>
          <w:szCs w:val="24"/>
        </w:rPr>
        <w:t>- En lo que son transferencia, asignaciones, subsidios y otras ayudas en la partida 4400  de ayudas  Sociales tenemos el 7.47%  de lo que es el presupuesto de los 177 millones y en inversión pública únicamente el 8.47%</w:t>
      </w:r>
      <w:r w:rsidR="009A2B75">
        <w:rPr>
          <w:rFonts w:ascii="Arial" w:hAnsi="Arial" w:cs="Arial"/>
          <w:sz w:val="24"/>
          <w:szCs w:val="24"/>
        </w:rPr>
        <w:t xml:space="preserve"> y sobre  todo en el presupuesto de obra  pública  yo pienso que si tenemos la oportunidad  de  hacer algo  histórico sobretodo contemplando el aumento de 15 millones  en el presupuesto de  ingresos, segundo que el adeudo del año anterior se  pagaron 13 millones para este año solamente se presupuesta  $2,800,000.00 tenemos  ahí otros $10,200,000.00.------------------------</w:t>
      </w:r>
      <w:r w:rsidR="007F5E32">
        <w:rPr>
          <w:rFonts w:ascii="Arial" w:hAnsi="Arial" w:cs="Arial"/>
          <w:sz w:val="24"/>
          <w:szCs w:val="24"/>
        </w:rPr>
        <w:t>--------------------</w:t>
      </w:r>
    </w:p>
    <w:p w:rsidR="009A2B75" w:rsidRDefault="009A2B75" w:rsidP="009D4654">
      <w:pPr>
        <w:pStyle w:val="Sinespaciado"/>
        <w:jc w:val="both"/>
        <w:rPr>
          <w:rFonts w:ascii="Arial" w:hAnsi="Arial" w:cs="Arial"/>
          <w:sz w:val="24"/>
          <w:szCs w:val="24"/>
        </w:rPr>
      </w:pPr>
      <w:r>
        <w:rPr>
          <w:rFonts w:ascii="Arial" w:hAnsi="Arial" w:cs="Arial"/>
          <w:sz w:val="24"/>
          <w:szCs w:val="24"/>
        </w:rPr>
        <w:t>-</w:t>
      </w:r>
      <w:r w:rsidR="00344C37">
        <w:rPr>
          <w:rFonts w:ascii="Arial" w:hAnsi="Arial" w:cs="Arial"/>
          <w:sz w:val="24"/>
          <w:szCs w:val="24"/>
        </w:rPr>
        <w:t xml:space="preserve"> </w:t>
      </w:r>
      <w:r>
        <w:rPr>
          <w:rFonts w:ascii="Arial" w:hAnsi="Arial" w:cs="Arial"/>
          <w:sz w:val="24"/>
          <w:szCs w:val="24"/>
        </w:rPr>
        <w:t>-  En el 5200 mobiliario y equipo educacional y recreativo estamos contemplando únicamente $50,000.00 incluso que podrían entrar  aquí algún apoyo  a una escuela en comparación de  $520,000.00  de alimentos y utensilios   en este punto yo lo veía  incluso pensando en una de mis comisiones de  Innovación, Ciencia y tecnología de  apoyar comunidades que no cuentan con Internet.-------------------------</w:t>
      </w:r>
      <w:r w:rsidR="007F5E32">
        <w:rPr>
          <w:rFonts w:ascii="Arial" w:hAnsi="Arial" w:cs="Arial"/>
          <w:sz w:val="24"/>
          <w:szCs w:val="24"/>
        </w:rPr>
        <w:t>-----------</w:t>
      </w:r>
    </w:p>
    <w:p w:rsidR="00E43C9D" w:rsidRDefault="00E43C9D" w:rsidP="009D4654">
      <w:pPr>
        <w:pStyle w:val="Sinespaciado"/>
        <w:jc w:val="both"/>
        <w:rPr>
          <w:rFonts w:ascii="Arial" w:hAnsi="Arial" w:cs="Arial"/>
          <w:sz w:val="24"/>
          <w:szCs w:val="24"/>
        </w:rPr>
      </w:pPr>
      <w:r w:rsidRPr="000F71B5">
        <w:rPr>
          <w:rFonts w:ascii="Arial" w:hAnsi="Arial" w:cs="Arial"/>
          <w:b/>
          <w:sz w:val="24"/>
          <w:szCs w:val="24"/>
        </w:rPr>
        <w:t xml:space="preserve">- - El Presidente Municipal Cruz Carrillo </w:t>
      </w:r>
      <w:proofErr w:type="gramStart"/>
      <w:r w:rsidRPr="000F71B5">
        <w:rPr>
          <w:rFonts w:ascii="Arial" w:hAnsi="Arial" w:cs="Arial"/>
          <w:b/>
          <w:sz w:val="24"/>
          <w:szCs w:val="24"/>
        </w:rPr>
        <w:t>Solís</w:t>
      </w:r>
      <w:r w:rsidRPr="00E43C9D">
        <w:rPr>
          <w:rFonts w:ascii="Arial" w:hAnsi="Arial" w:cs="Arial"/>
          <w:sz w:val="24"/>
          <w:szCs w:val="24"/>
        </w:rPr>
        <w:t>.-</w:t>
      </w:r>
      <w:proofErr w:type="gramEnd"/>
      <w:r w:rsidRPr="00E43C9D">
        <w:rPr>
          <w:rFonts w:ascii="Arial" w:hAnsi="Arial" w:cs="Arial"/>
          <w:sz w:val="24"/>
          <w:szCs w:val="24"/>
        </w:rPr>
        <w:t xml:space="preserve"> </w:t>
      </w:r>
      <w:r w:rsidR="009A2B75">
        <w:rPr>
          <w:rFonts w:ascii="Arial" w:hAnsi="Arial" w:cs="Arial"/>
          <w:sz w:val="24"/>
          <w:szCs w:val="24"/>
        </w:rPr>
        <w:t>Creo que los  $50,000.00  van  a  ser suficientes  el tema de la educación lo va a manejar  tal cual  la  Secretaria  de  Educación  del  Estado.</w:t>
      </w:r>
      <w:r w:rsidRPr="00E43C9D">
        <w:rPr>
          <w:rFonts w:ascii="Arial" w:hAnsi="Arial" w:cs="Arial"/>
          <w:sz w:val="24"/>
          <w:szCs w:val="24"/>
        </w:rPr>
        <w:t xml:space="preserve">  Quiero comentarles</w:t>
      </w:r>
      <w:r>
        <w:rPr>
          <w:rFonts w:ascii="Arial" w:hAnsi="Arial" w:cs="Arial"/>
          <w:sz w:val="24"/>
          <w:szCs w:val="24"/>
        </w:rPr>
        <w:t xml:space="preserve"> que lo que ustedes ven aquí</w:t>
      </w:r>
      <w:r w:rsidRPr="00E43C9D">
        <w:rPr>
          <w:rFonts w:ascii="Arial" w:hAnsi="Arial" w:cs="Arial"/>
          <w:sz w:val="24"/>
          <w:szCs w:val="24"/>
        </w:rPr>
        <w:t xml:space="preserve"> </w:t>
      </w:r>
      <w:r>
        <w:rPr>
          <w:rFonts w:ascii="Arial" w:hAnsi="Arial" w:cs="Arial"/>
          <w:sz w:val="24"/>
          <w:szCs w:val="24"/>
        </w:rPr>
        <w:t xml:space="preserve">previsto es porque vimos que lo que </w:t>
      </w:r>
      <w:proofErr w:type="gramStart"/>
      <w:r>
        <w:rPr>
          <w:rFonts w:ascii="Arial" w:hAnsi="Arial" w:cs="Arial"/>
          <w:sz w:val="24"/>
          <w:szCs w:val="24"/>
        </w:rPr>
        <w:t>se  manejó</w:t>
      </w:r>
      <w:proofErr w:type="gramEnd"/>
      <w:r>
        <w:rPr>
          <w:rFonts w:ascii="Arial" w:hAnsi="Arial" w:cs="Arial"/>
          <w:sz w:val="24"/>
          <w:szCs w:val="24"/>
        </w:rPr>
        <w:t xml:space="preserve"> por parte de la administración pasada en el presupuesto 2018,  sentimos que  es inalcanzable  es por  eso las  alzas que sabemos que vienen a solucionar este  tipo de problemas.-</w:t>
      </w:r>
    </w:p>
    <w:p w:rsidR="000E5B64" w:rsidRDefault="00C10FE0" w:rsidP="009D4654">
      <w:pPr>
        <w:pStyle w:val="Sinespaciado"/>
        <w:jc w:val="both"/>
        <w:rPr>
          <w:rFonts w:ascii="Arial" w:hAnsi="Arial" w:cs="Arial"/>
          <w:sz w:val="24"/>
          <w:szCs w:val="24"/>
        </w:rPr>
      </w:pPr>
      <w:r w:rsidRPr="00C10FE0">
        <w:rPr>
          <w:rFonts w:ascii="Arial" w:hAnsi="Arial" w:cs="Arial"/>
          <w:b/>
          <w:sz w:val="24"/>
          <w:szCs w:val="24"/>
        </w:rPr>
        <w:t>-</w:t>
      </w:r>
      <w:r w:rsidR="00344C37">
        <w:rPr>
          <w:rFonts w:ascii="Arial" w:hAnsi="Arial" w:cs="Arial"/>
          <w:b/>
          <w:sz w:val="24"/>
          <w:szCs w:val="24"/>
        </w:rPr>
        <w:t xml:space="preserve"> </w:t>
      </w:r>
      <w:r w:rsidRPr="00C10FE0">
        <w:rPr>
          <w:rFonts w:ascii="Arial" w:hAnsi="Arial" w:cs="Arial"/>
          <w:b/>
          <w:sz w:val="24"/>
          <w:szCs w:val="24"/>
        </w:rPr>
        <w:t xml:space="preserve">- La </w:t>
      </w:r>
      <w:proofErr w:type="gramStart"/>
      <w:r w:rsidRPr="00C10FE0">
        <w:rPr>
          <w:rFonts w:ascii="Arial" w:hAnsi="Arial" w:cs="Arial"/>
          <w:b/>
          <w:sz w:val="24"/>
          <w:szCs w:val="24"/>
        </w:rPr>
        <w:t>Regidora  María</w:t>
      </w:r>
      <w:proofErr w:type="gramEnd"/>
      <w:r w:rsidRPr="00C10FE0">
        <w:rPr>
          <w:rFonts w:ascii="Arial" w:hAnsi="Arial" w:cs="Arial"/>
          <w:b/>
          <w:sz w:val="24"/>
          <w:szCs w:val="24"/>
        </w:rPr>
        <w:t xml:space="preserve"> de Jesús Plascencia  Aguilar.- </w:t>
      </w:r>
      <w:r>
        <w:rPr>
          <w:rFonts w:ascii="Arial" w:hAnsi="Arial" w:cs="Arial"/>
          <w:b/>
          <w:sz w:val="24"/>
          <w:szCs w:val="24"/>
        </w:rPr>
        <w:t xml:space="preserve"> </w:t>
      </w:r>
      <w:r w:rsidRPr="00C10FE0">
        <w:rPr>
          <w:rFonts w:ascii="Arial" w:hAnsi="Arial" w:cs="Arial"/>
          <w:sz w:val="24"/>
          <w:szCs w:val="24"/>
        </w:rPr>
        <w:t>Yo  también tuve la oportunidad de es</w:t>
      </w:r>
      <w:r>
        <w:rPr>
          <w:rFonts w:ascii="Arial" w:hAnsi="Arial" w:cs="Arial"/>
          <w:sz w:val="24"/>
          <w:szCs w:val="24"/>
        </w:rPr>
        <w:t>t</w:t>
      </w:r>
      <w:r w:rsidRPr="00C10FE0">
        <w:rPr>
          <w:rFonts w:ascii="Arial" w:hAnsi="Arial" w:cs="Arial"/>
          <w:sz w:val="24"/>
          <w:szCs w:val="24"/>
        </w:rPr>
        <w:t xml:space="preserve">ar checando </w:t>
      </w:r>
      <w:r>
        <w:rPr>
          <w:rFonts w:ascii="Arial" w:hAnsi="Arial" w:cs="Arial"/>
          <w:sz w:val="24"/>
          <w:szCs w:val="24"/>
        </w:rPr>
        <w:t>el presupuesto  y  obviamente entiendo sus comparativo</w:t>
      </w:r>
      <w:r w:rsidR="000E5B64">
        <w:rPr>
          <w:rFonts w:ascii="Arial" w:hAnsi="Arial" w:cs="Arial"/>
          <w:sz w:val="24"/>
          <w:szCs w:val="24"/>
        </w:rPr>
        <w:t>s</w:t>
      </w:r>
      <w:r>
        <w:rPr>
          <w:rFonts w:ascii="Arial" w:hAnsi="Arial" w:cs="Arial"/>
          <w:sz w:val="24"/>
          <w:szCs w:val="24"/>
        </w:rPr>
        <w:t>, considero que esto es solo un presupuesto que puede  ser modificable cuando así se considere  pertinente,  vi  que si hay mucho presupuesto para el apoyo social  y  que de alguna manera  estos apoyos impactan directamente a las  familias. Tengo dos rubros que son muy importantes como son  Servicios de  instalación</w:t>
      </w:r>
      <w:r w:rsidR="000E5B64">
        <w:rPr>
          <w:rFonts w:ascii="Arial" w:hAnsi="Arial" w:cs="Arial"/>
          <w:sz w:val="24"/>
          <w:szCs w:val="24"/>
        </w:rPr>
        <w:t>,</w:t>
      </w:r>
      <w:r>
        <w:rPr>
          <w:rFonts w:ascii="Arial" w:hAnsi="Arial" w:cs="Arial"/>
          <w:sz w:val="24"/>
          <w:szCs w:val="24"/>
        </w:rPr>
        <w:t xml:space="preserve"> </w:t>
      </w:r>
      <w:r w:rsidR="000E5B64">
        <w:rPr>
          <w:rFonts w:ascii="Arial" w:hAnsi="Arial" w:cs="Arial"/>
          <w:sz w:val="24"/>
          <w:szCs w:val="24"/>
        </w:rPr>
        <w:t xml:space="preserve"> reparación, mantenimiento  y conservación   no se  dejó nada para servicios de limpia  y manejo de  desechos  yo anteriormente les pedí que implementáramos  unos programas para separación de basura y pues no vamos a tener recurso y de los servicios de jardinería y fumigación ocupamos que se destine un  recurso.---------------------------------------------------------------------------------</w:t>
      </w:r>
      <w:r w:rsidR="000E5B64" w:rsidRPr="000E5B64">
        <w:rPr>
          <w:rFonts w:ascii="Arial" w:hAnsi="Arial" w:cs="Arial"/>
          <w:b/>
          <w:sz w:val="24"/>
          <w:szCs w:val="24"/>
        </w:rPr>
        <w:t xml:space="preserve"> </w:t>
      </w:r>
      <w:r w:rsidR="000E5B64" w:rsidRPr="000F71B5">
        <w:rPr>
          <w:rFonts w:ascii="Arial" w:hAnsi="Arial" w:cs="Arial"/>
          <w:b/>
          <w:sz w:val="24"/>
          <w:szCs w:val="24"/>
        </w:rPr>
        <w:t>- - El Presidente Municipal Cruz Carrillo Solís</w:t>
      </w:r>
      <w:r w:rsidR="000E5B64" w:rsidRPr="00C10FE0">
        <w:rPr>
          <w:rFonts w:ascii="Arial" w:hAnsi="Arial" w:cs="Arial"/>
          <w:sz w:val="24"/>
          <w:szCs w:val="24"/>
        </w:rPr>
        <w:t xml:space="preserve">.- </w:t>
      </w:r>
      <w:r w:rsidR="000E5B64">
        <w:rPr>
          <w:rFonts w:ascii="Arial" w:hAnsi="Arial" w:cs="Arial"/>
          <w:sz w:val="24"/>
          <w:szCs w:val="24"/>
        </w:rPr>
        <w:t xml:space="preserve">Quiero  comentarle Regidora que el tema de lo que son las  ayudas sociales, tiene  mucho  que  ver  con el DIF. </w:t>
      </w:r>
      <w:proofErr w:type="gramStart"/>
      <w:r w:rsidR="000E5B64">
        <w:rPr>
          <w:rFonts w:ascii="Arial" w:hAnsi="Arial" w:cs="Arial"/>
          <w:sz w:val="24"/>
          <w:szCs w:val="24"/>
        </w:rPr>
        <w:t>Es  un</w:t>
      </w:r>
      <w:proofErr w:type="gramEnd"/>
      <w:r w:rsidR="000E5B64">
        <w:rPr>
          <w:rFonts w:ascii="Arial" w:hAnsi="Arial" w:cs="Arial"/>
          <w:sz w:val="24"/>
          <w:szCs w:val="24"/>
        </w:rPr>
        <w:t xml:space="preserve">  presupuesto que lo hemos  estudiado y </w:t>
      </w:r>
      <w:r w:rsidR="000E5B64">
        <w:rPr>
          <w:rFonts w:ascii="Arial" w:hAnsi="Arial" w:cs="Arial"/>
          <w:sz w:val="24"/>
          <w:szCs w:val="24"/>
        </w:rPr>
        <w:lastRenderedPageBreak/>
        <w:t xml:space="preserve">valorado son muy importantes sus aportaciones y estamos conscientes  de que   tenemos   que darle un resultado a la sociedad.- </w:t>
      </w:r>
    </w:p>
    <w:p w:rsidR="000E5B64" w:rsidRDefault="000E5B64" w:rsidP="009D4654">
      <w:pPr>
        <w:pStyle w:val="Sinespaciado"/>
        <w:jc w:val="both"/>
        <w:rPr>
          <w:rFonts w:ascii="Arial" w:hAnsi="Arial" w:cs="Arial"/>
          <w:sz w:val="24"/>
          <w:szCs w:val="24"/>
        </w:rPr>
      </w:pPr>
      <w:r w:rsidRPr="000E5B64">
        <w:rPr>
          <w:rFonts w:ascii="Arial" w:hAnsi="Arial" w:cs="Arial"/>
          <w:b/>
          <w:sz w:val="24"/>
          <w:szCs w:val="24"/>
        </w:rPr>
        <w:t>-</w:t>
      </w:r>
      <w:r w:rsidR="00344C37">
        <w:rPr>
          <w:rFonts w:ascii="Arial" w:hAnsi="Arial" w:cs="Arial"/>
          <w:b/>
          <w:sz w:val="24"/>
          <w:szCs w:val="24"/>
        </w:rPr>
        <w:t xml:space="preserve"> </w:t>
      </w:r>
      <w:r w:rsidRPr="000E5B64">
        <w:rPr>
          <w:rFonts w:ascii="Arial" w:hAnsi="Arial" w:cs="Arial"/>
          <w:b/>
          <w:sz w:val="24"/>
          <w:szCs w:val="24"/>
        </w:rPr>
        <w:t>- El  Regidor  Carlos  Alberto Romo Hernández</w:t>
      </w:r>
      <w:r>
        <w:rPr>
          <w:rFonts w:ascii="Arial" w:hAnsi="Arial" w:cs="Arial"/>
          <w:b/>
          <w:sz w:val="24"/>
          <w:szCs w:val="24"/>
        </w:rPr>
        <w:t xml:space="preserve">.-  </w:t>
      </w:r>
      <w:r w:rsidRPr="000E5B64">
        <w:rPr>
          <w:rFonts w:ascii="Arial" w:hAnsi="Arial" w:cs="Arial"/>
          <w:sz w:val="24"/>
          <w:szCs w:val="24"/>
        </w:rPr>
        <w:t xml:space="preserve">Yo  confió  en sus colaboradores </w:t>
      </w:r>
      <w:r>
        <w:rPr>
          <w:rFonts w:ascii="Arial" w:hAnsi="Arial" w:cs="Arial"/>
          <w:sz w:val="24"/>
          <w:szCs w:val="24"/>
        </w:rPr>
        <w:t xml:space="preserve">pero también nosotros somos parte de esta administración  y  si creo que se nos debió de haber  invitado a   una reunión previa para la elaboración de este documento   y sobre todo para que se nos presupueste  recursos para  </w:t>
      </w:r>
      <w:r w:rsidR="00D62BD2">
        <w:rPr>
          <w:rFonts w:ascii="Arial" w:hAnsi="Arial" w:cs="Arial"/>
          <w:sz w:val="24"/>
          <w:szCs w:val="24"/>
        </w:rPr>
        <w:t>cada una de nuestras comisiones.-----------------------------------------------------------------------------</w:t>
      </w:r>
      <w:r w:rsidR="00344C37">
        <w:rPr>
          <w:rFonts w:ascii="Arial" w:hAnsi="Arial" w:cs="Arial"/>
          <w:sz w:val="24"/>
          <w:szCs w:val="24"/>
        </w:rPr>
        <w:t xml:space="preserve"> </w:t>
      </w:r>
      <w:r w:rsidR="00D62BD2">
        <w:rPr>
          <w:rFonts w:ascii="Arial" w:hAnsi="Arial" w:cs="Arial"/>
          <w:sz w:val="24"/>
          <w:szCs w:val="24"/>
        </w:rPr>
        <w:t>- Por otro lado  respecto al rubro de lo que  es  seguridad  social, lo veo en cero ya que todo el tiempo se  han estado violentado los derechos de  los trabajadores  y no  cuentan con seguridad social  ya que  en este presupuesto no se está   tomando en cuenta,   solicitar que  si se considere  para el próximo año 2020.-----------------------------</w:t>
      </w:r>
    </w:p>
    <w:p w:rsidR="00D418BB" w:rsidRDefault="00D62BD2" w:rsidP="009D4654">
      <w:pPr>
        <w:pStyle w:val="Sinespaciado"/>
        <w:jc w:val="both"/>
        <w:rPr>
          <w:rFonts w:ascii="Arial" w:hAnsi="Arial" w:cs="Arial"/>
          <w:sz w:val="24"/>
          <w:szCs w:val="24"/>
        </w:rPr>
      </w:pPr>
      <w:r w:rsidRPr="00D62BD2">
        <w:rPr>
          <w:rFonts w:ascii="Arial" w:hAnsi="Arial" w:cs="Arial"/>
          <w:b/>
          <w:sz w:val="24"/>
          <w:szCs w:val="24"/>
        </w:rPr>
        <w:t>-</w:t>
      </w:r>
      <w:r w:rsidR="00344C37">
        <w:rPr>
          <w:rFonts w:ascii="Arial" w:hAnsi="Arial" w:cs="Arial"/>
          <w:b/>
          <w:sz w:val="24"/>
          <w:szCs w:val="24"/>
        </w:rPr>
        <w:t xml:space="preserve"> </w:t>
      </w:r>
      <w:r w:rsidRPr="00D62BD2">
        <w:rPr>
          <w:rFonts w:ascii="Arial" w:hAnsi="Arial" w:cs="Arial"/>
          <w:b/>
          <w:sz w:val="24"/>
          <w:szCs w:val="24"/>
        </w:rPr>
        <w:t xml:space="preserve">- El Regidor Miguel Ortega </w:t>
      </w:r>
      <w:proofErr w:type="gramStart"/>
      <w:r w:rsidRPr="00D62BD2">
        <w:rPr>
          <w:rFonts w:ascii="Arial" w:hAnsi="Arial" w:cs="Arial"/>
          <w:b/>
          <w:sz w:val="24"/>
          <w:szCs w:val="24"/>
        </w:rPr>
        <w:t>Guzmán.-</w:t>
      </w:r>
      <w:proofErr w:type="gramEnd"/>
      <w:r>
        <w:rPr>
          <w:rFonts w:ascii="Arial" w:hAnsi="Arial" w:cs="Arial"/>
          <w:sz w:val="24"/>
          <w:szCs w:val="24"/>
        </w:rPr>
        <w:t xml:space="preserve"> Cando uno tiene una responsabilidad  dentro de una administración pública y que  se tiene la  confianza con el encargado de la hacienda pública municipal,  me  gustaría que todos apoyáramos al presidente y que estos presupuesto que se  tienen   contemplados yo los  veo  justos.---------</w:t>
      </w:r>
      <w:r w:rsidR="007F5E32">
        <w:rPr>
          <w:rFonts w:ascii="Arial" w:hAnsi="Arial" w:cs="Arial"/>
          <w:sz w:val="24"/>
          <w:szCs w:val="24"/>
        </w:rPr>
        <w:t>------------------</w:t>
      </w:r>
    </w:p>
    <w:p w:rsidR="00D418BB" w:rsidRPr="00D418BB" w:rsidRDefault="00D418BB" w:rsidP="009D4654">
      <w:pPr>
        <w:pStyle w:val="Sinespaciado"/>
        <w:jc w:val="both"/>
        <w:rPr>
          <w:rFonts w:ascii="Arial" w:hAnsi="Arial" w:cs="Arial"/>
          <w:sz w:val="24"/>
          <w:szCs w:val="24"/>
        </w:rPr>
      </w:pPr>
      <w:r w:rsidRPr="000F71B5">
        <w:rPr>
          <w:rFonts w:ascii="Arial" w:hAnsi="Arial" w:cs="Arial"/>
          <w:b/>
          <w:sz w:val="24"/>
          <w:szCs w:val="24"/>
        </w:rPr>
        <w:t>-</w:t>
      </w:r>
      <w:r w:rsidR="007F6CF2">
        <w:rPr>
          <w:rFonts w:ascii="Arial" w:hAnsi="Arial" w:cs="Arial"/>
          <w:b/>
          <w:sz w:val="24"/>
          <w:szCs w:val="24"/>
        </w:rPr>
        <w:t xml:space="preserve"> </w:t>
      </w:r>
      <w:r w:rsidRPr="000F71B5">
        <w:rPr>
          <w:rFonts w:ascii="Arial" w:hAnsi="Arial" w:cs="Arial"/>
          <w:b/>
          <w:sz w:val="24"/>
          <w:szCs w:val="24"/>
        </w:rPr>
        <w:t>- El Presidente Municipal Cruz Carrillo Solís</w:t>
      </w:r>
      <w:r>
        <w:rPr>
          <w:rFonts w:ascii="Arial" w:hAnsi="Arial" w:cs="Arial"/>
          <w:b/>
          <w:sz w:val="24"/>
          <w:szCs w:val="24"/>
        </w:rPr>
        <w:t xml:space="preserve">.- </w:t>
      </w:r>
      <w:r w:rsidRPr="00D418BB">
        <w:rPr>
          <w:rFonts w:ascii="Arial" w:hAnsi="Arial" w:cs="Arial"/>
          <w:sz w:val="24"/>
          <w:szCs w:val="24"/>
        </w:rPr>
        <w:t xml:space="preserve">El  tema de la obra pública </w:t>
      </w:r>
      <w:r>
        <w:rPr>
          <w:rFonts w:ascii="Arial" w:hAnsi="Arial" w:cs="Arial"/>
          <w:sz w:val="24"/>
          <w:szCs w:val="24"/>
        </w:rPr>
        <w:t xml:space="preserve">no es que lo bajemos sino más bien no le estamos subiendo, porque le estamos  apostando a lo que va a  ser el parque vehicular, que es una necesidad en nuestro municipio y le  estamos apostando al tema de los útiles escolares y lo que son los uniformes de todos los estudiantes, en el presupuesto que les presentamos estamos poniendo $6,500,000.00 para  apoyar a toda la gente que más lo necesita. ------------------------------------------------------------------------------- </w:t>
      </w:r>
    </w:p>
    <w:p w:rsidR="00D418BB" w:rsidRDefault="00D418BB" w:rsidP="009D4654">
      <w:pPr>
        <w:pStyle w:val="Sinespaciado"/>
        <w:jc w:val="both"/>
        <w:rPr>
          <w:rFonts w:ascii="Arial" w:hAnsi="Arial" w:cs="Arial"/>
          <w:sz w:val="24"/>
          <w:szCs w:val="24"/>
        </w:rPr>
      </w:pPr>
      <w:r w:rsidRPr="000E5B64">
        <w:rPr>
          <w:rFonts w:ascii="Arial" w:hAnsi="Arial" w:cs="Arial"/>
          <w:b/>
          <w:sz w:val="24"/>
          <w:szCs w:val="24"/>
        </w:rPr>
        <w:t>-</w:t>
      </w:r>
      <w:r w:rsidR="007F6CF2">
        <w:rPr>
          <w:rFonts w:ascii="Arial" w:hAnsi="Arial" w:cs="Arial"/>
          <w:b/>
          <w:sz w:val="24"/>
          <w:szCs w:val="24"/>
        </w:rPr>
        <w:t xml:space="preserve"> </w:t>
      </w:r>
      <w:r w:rsidRPr="000E5B64">
        <w:rPr>
          <w:rFonts w:ascii="Arial" w:hAnsi="Arial" w:cs="Arial"/>
          <w:b/>
          <w:sz w:val="24"/>
          <w:szCs w:val="24"/>
        </w:rPr>
        <w:t xml:space="preserve">- El Regidor Carlos Alberto Romo </w:t>
      </w:r>
      <w:proofErr w:type="gramStart"/>
      <w:r w:rsidRPr="000E5B64">
        <w:rPr>
          <w:rFonts w:ascii="Arial" w:hAnsi="Arial" w:cs="Arial"/>
          <w:b/>
          <w:sz w:val="24"/>
          <w:szCs w:val="24"/>
        </w:rPr>
        <w:t>Hernández</w:t>
      </w:r>
      <w:r>
        <w:rPr>
          <w:rFonts w:ascii="Arial" w:hAnsi="Arial" w:cs="Arial"/>
          <w:b/>
          <w:sz w:val="24"/>
          <w:szCs w:val="24"/>
        </w:rPr>
        <w:t>.-</w:t>
      </w:r>
      <w:proofErr w:type="gramEnd"/>
      <w:r>
        <w:rPr>
          <w:rFonts w:ascii="Arial" w:hAnsi="Arial" w:cs="Arial"/>
          <w:b/>
          <w:sz w:val="24"/>
          <w:szCs w:val="24"/>
        </w:rPr>
        <w:t xml:space="preserve"> </w:t>
      </w:r>
      <w:r w:rsidRPr="00D418BB">
        <w:rPr>
          <w:rFonts w:ascii="Arial" w:hAnsi="Arial" w:cs="Arial"/>
          <w:sz w:val="24"/>
          <w:szCs w:val="24"/>
        </w:rPr>
        <w:t>Yo igual que el Regidor Javier Aguirre</w:t>
      </w:r>
      <w:r>
        <w:rPr>
          <w:rFonts w:ascii="Arial" w:hAnsi="Arial" w:cs="Arial"/>
          <w:sz w:val="24"/>
          <w:szCs w:val="24"/>
        </w:rPr>
        <w:t>,</w:t>
      </w:r>
      <w:r w:rsidRPr="00D418BB">
        <w:rPr>
          <w:rFonts w:ascii="Arial" w:hAnsi="Arial" w:cs="Arial"/>
          <w:sz w:val="24"/>
          <w:szCs w:val="24"/>
        </w:rPr>
        <w:t xml:space="preserve"> me sumo a la propuesta y lo que comenta  el regidor  Miguel Ortega  estamos en la mejor disposición de apoyar,  sin embargo lo  que yo creo es  que no se  ajusta a la Ley yo en lo personal no lo  voy  ap</w:t>
      </w:r>
      <w:r>
        <w:rPr>
          <w:rFonts w:ascii="Arial" w:hAnsi="Arial" w:cs="Arial"/>
          <w:sz w:val="24"/>
          <w:szCs w:val="24"/>
        </w:rPr>
        <w:t>robar porque no quiero contravenir la Ley</w:t>
      </w:r>
      <w:r w:rsidRPr="00D418BB">
        <w:rPr>
          <w:rFonts w:ascii="Arial" w:hAnsi="Arial" w:cs="Arial"/>
          <w:sz w:val="24"/>
          <w:szCs w:val="24"/>
        </w:rPr>
        <w:t xml:space="preserve">. </w:t>
      </w:r>
      <w:r>
        <w:rPr>
          <w:rFonts w:ascii="Arial" w:hAnsi="Arial" w:cs="Arial"/>
          <w:sz w:val="24"/>
          <w:szCs w:val="24"/>
        </w:rPr>
        <w:t>-----</w:t>
      </w:r>
      <w:r w:rsidR="007F5E32">
        <w:rPr>
          <w:rFonts w:ascii="Arial" w:hAnsi="Arial" w:cs="Arial"/>
          <w:sz w:val="24"/>
          <w:szCs w:val="24"/>
        </w:rPr>
        <w:t>-------------</w:t>
      </w:r>
    </w:p>
    <w:p w:rsidR="00D418BB" w:rsidRPr="00D418BB" w:rsidRDefault="00D418BB" w:rsidP="009D4654">
      <w:pPr>
        <w:pStyle w:val="Sinespaciado"/>
        <w:jc w:val="both"/>
        <w:rPr>
          <w:rFonts w:ascii="Arial" w:hAnsi="Arial" w:cs="Arial"/>
          <w:sz w:val="24"/>
          <w:szCs w:val="24"/>
        </w:rPr>
      </w:pPr>
      <w:r w:rsidRPr="00D418BB">
        <w:rPr>
          <w:rFonts w:ascii="Arial" w:hAnsi="Arial" w:cs="Arial"/>
          <w:b/>
          <w:sz w:val="24"/>
          <w:szCs w:val="24"/>
        </w:rPr>
        <w:t>-</w:t>
      </w:r>
      <w:r w:rsidR="007F6CF2">
        <w:rPr>
          <w:rFonts w:ascii="Arial" w:hAnsi="Arial" w:cs="Arial"/>
          <w:b/>
          <w:sz w:val="24"/>
          <w:szCs w:val="24"/>
        </w:rPr>
        <w:t xml:space="preserve"> </w:t>
      </w:r>
      <w:r w:rsidRPr="00D418BB">
        <w:rPr>
          <w:rFonts w:ascii="Arial" w:hAnsi="Arial" w:cs="Arial"/>
          <w:b/>
          <w:sz w:val="24"/>
          <w:szCs w:val="24"/>
        </w:rPr>
        <w:t xml:space="preserve">- El Regidor Rafael Eduardo Barragán Castillo.- </w:t>
      </w:r>
      <w:r w:rsidRPr="00D418BB">
        <w:rPr>
          <w:rFonts w:ascii="Arial" w:hAnsi="Arial" w:cs="Arial"/>
          <w:sz w:val="24"/>
          <w:szCs w:val="24"/>
        </w:rPr>
        <w:t>Yo también analice este presupuesto</w:t>
      </w:r>
      <w:r>
        <w:rPr>
          <w:rFonts w:ascii="Arial" w:hAnsi="Arial" w:cs="Arial"/>
          <w:sz w:val="24"/>
          <w:szCs w:val="24"/>
        </w:rPr>
        <w:t xml:space="preserve">, confió en el trabajo del Tesorero Municipal,  creo que las  alzas o ajustes  que se  hicieron </w:t>
      </w:r>
      <w:r w:rsidR="00D31AB4">
        <w:rPr>
          <w:rFonts w:ascii="Arial" w:hAnsi="Arial" w:cs="Arial"/>
          <w:sz w:val="24"/>
          <w:szCs w:val="24"/>
        </w:rPr>
        <w:t>es en beneficio  de la  sociedad  y  sobre todo  tomar  en cuenta la  necesidad  en el parque vehicular que tenemos.-----------------------------------------------</w:t>
      </w:r>
      <w:r w:rsidR="00A20595">
        <w:rPr>
          <w:rFonts w:ascii="Arial" w:hAnsi="Arial" w:cs="Arial"/>
          <w:sz w:val="24"/>
          <w:szCs w:val="24"/>
        </w:rPr>
        <w:t>--------------</w:t>
      </w:r>
      <w:r>
        <w:rPr>
          <w:rFonts w:ascii="Arial" w:hAnsi="Arial" w:cs="Arial"/>
          <w:sz w:val="24"/>
          <w:szCs w:val="24"/>
        </w:rPr>
        <w:t xml:space="preserve"> </w:t>
      </w:r>
    </w:p>
    <w:p w:rsidR="00AC5C87" w:rsidRPr="002365EC" w:rsidRDefault="00ED26E7" w:rsidP="009D4654">
      <w:pPr>
        <w:pStyle w:val="Sinespaciado"/>
        <w:jc w:val="both"/>
        <w:rPr>
          <w:rFonts w:ascii="Arial" w:hAnsi="Arial" w:cs="Arial"/>
          <w:b/>
          <w:sz w:val="24"/>
          <w:szCs w:val="24"/>
        </w:rPr>
      </w:pPr>
      <w:r w:rsidRPr="00B7091E">
        <w:rPr>
          <w:rFonts w:ascii="Arial" w:eastAsia="Times New Roman" w:hAnsi="Arial" w:cs="Arial"/>
          <w:b/>
          <w:sz w:val="24"/>
          <w:szCs w:val="24"/>
          <w:lang w:eastAsia="es-ES"/>
        </w:rPr>
        <w:t xml:space="preserve">- - El Presidente Municipal Cruz Carrillo Solís.- </w:t>
      </w:r>
      <w:r w:rsidRPr="00B7091E">
        <w:rPr>
          <w:rFonts w:ascii="Arial" w:hAnsi="Arial" w:cs="Arial"/>
          <w:sz w:val="24"/>
          <w:szCs w:val="24"/>
        </w:rPr>
        <w:t xml:space="preserve">Ahora bien discutida que ha sido la propuesta, solicito a la Secretario General,  consulte a los Ediles para que </w:t>
      </w:r>
      <w:r w:rsidRPr="00B7091E">
        <w:rPr>
          <w:rFonts w:ascii="Arial" w:hAnsi="Arial" w:cs="Arial"/>
          <w:sz w:val="24"/>
          <w:szCs w:val="24"/>
          <w:lang w:val="es-ES"/>
        </w:rPr>
        <w:t>se apruebe en lo General y lo Particular el Presupuesto de Egresos del municipio de  Atotonilco el Aalto, Jalisco, para el Ejercicio Fiscal 2019 (dos mil diecinueve), quedando de la siguiente manera:-----------------------------------------------</w:t>
      </w:r>
      <w:r w:rsidR="007F5E32">
        <w:rPr>
          <w:rFonts w:ascii="Arial" w:hAnsi="Arial" w:cs="Arial"/>
          <w:sz w:val="24"/>
          <w:szCs w:val="24"/>
          <w:lang w:val="es-ES"/>
        </w:rPr>
        <w:t>----------------------</w:t>
      </w:r>
      <w:r w:rsidR="0080740C" w:rsidRPr="00D079AF">
        <w:rPr>
          <w:rFonts w:ascii="Arial" w:hAnsi="Arial" w:cs="Arial"/>
          <w:sz w:val="24"/>
          <w:szCs w:val="24"/>
        </w:rPr>
        <w:t xml:space="preserve"> </w:t>
      </w:r>
      <w:r w:rsidR="00AC5C87" w:rsidRPr="002365EC">
        <w:rPr>
          <w:rFonts w:ascii="Arial" w:hAnsi="Arial" w:cs="Arial"/>
          <w:sz w:val="24"/>
          <w:szCs w:val="24"/>
        </w:rPr>
        <w:t xml:space="preserve">- - </w:t>
      </w:r>
      <w:r w:rsidR="00AC5C87" w:rsidRPr="002365EC">
        <w:rPr>
          <w:rFonts w:ascii="Arial" w:hAnsi="Arial" w:cs="Arial"/>
          <w:b/>
          <w:sz w:val="24"/>
          <w:szCs w:val="24"/>
        </w:rPr>
        <w:t xml:space="preserve">La Secretario General </w:t>
      </w:r>
      <w:proofErr w:type="spellStart"/>
      <w:r w:rsidR="00AC5C87" w:rsidRPr="002365EC">
        <w:rPr>
          <w:rFonts w:ascii="Arial" w:hAnsi="Arial" w:cs="Arial"/>
          <w:b/>
          <w:sz w:val="24"/>
          <w:szCs w:val="24"/>
        </w:rPr>
        <w:t>Rocio</w:t>
      </w:r>
      <w:proofErr w:type="spellEnd"/>
      <w:r w:rsidR="00AC5C87" w:rsidRPr="002365EC">
        <w:rPr>
          <w:rFonts w:ascii="Arial" w:hAnsi="Arial" w:cs="Arial"/>
          <w:b/>
          <w:sz w:val="24"/>
          <w:szCs w:val="24"/>
        </w:rPr>
        <w:t xml:space="preserve"> Berenice </w:t>
      </w:r>
      <w:proofErr w:type="spellStart"/>
      <w:r w:rsidR="00AC5C87" w:rsidRPr="002365EC">
        <w:rPr>
          <w:rFonts w:ascii="Arial" w:hAnsi="Arial" w:cs="Arial"/>
          <w:b/>
          <w:sz w:val="24"/>
          <w:szCs w:val="24"/>
        </w:rPr>
        <w:t>Villalos</w:t>
      </w:r>
      <w:proofErr w:type="spellEnd"/>
      <w:r w:rsidR="00AC5C87" w:rsidRPr="002365EC">
        <w:rPr>
          <w:rFonts w:ascii="Arial" w:hAnsi="Arial" w:cs="Arial"/>
          <w:b/>
          <w:sz w:val="24"/>
          <w:szCs w:val="24"/>
        </w:rPr>
        <w:t xml:space="preserve"> Vázquez.- </w:t>
      </w:r>
      <w:r w:rsidR="00AC5C87" w:rsidRPr="002365EC">
        <w:rPr>
          <w:rFonts w:ascii="Arial" w:hAnsi="Arial" w:cs="Arial"/>
          <w:sz w:val="24"/>
          <w:szCs w:val="24"/>
        </w:rPr>
        <w:t xml:space="preserve">Por instrucciones del Presidente Municipal se pone a su consideración señoras y señores Ediles la propuesta para APROBAR </w:t>
      </w:r>
      <w:r w:rsidR="00AC5C87" w:rsidRPr="002365EC">
        <w:rPr>
          <w:rFonts w:ascii="Arial" w:hAnsi="Arial" w:cs="Arial"/>
          <w:sz w:val="24"/>
          <w:szCs w:val="24"/>
          <w:lang w:val="es-ES"/>
        </w:rPr>
        <w:t xml:space="preserve">EN LO GENERAL Y LO PARTICULAR EL PRESUPUESTO DE EGRESOS DEL MUNICIPIO DE  ATOTONILCO EL ALTO, JALISCO, PARA EL EJERCICIO FISCAL 2019 (DOS MIL DIECINUEVE), </w:t>
      </w:r>
      <w:r w:rsidR="00AC5C87" w:rsidRPr="002365EC">
        <w:rPr>
          <w:rFonts w:ascii="Arial" w:hAnsi="Arial" w:cs="Arial"/>
          <w:sz w:val="24"/>
          <w:szCs w:val="24"/>
        </w:rPr>
        <w:t xml:space="preserve">en los términos plasmados en las tablas anteriormente expuestas y que ya son del amplio conocimiento de cada uno de los Ediles presentes. Las Regidoras y los Regidores que estén de acuerdo en aprobarlo, favor de manifestarlo levantando la mano. Señor Presidente, le informo que votada la propuesta ha sido aprobada, </w:t>
      </w:r>
      <w:r w:rsidR="00AC5C87" w:rsidRPr="002365EC">
        <w:rPr>
          <w:rFonts w:ascii="Arial" w:hAnsi="Arial" w:cs="Arial"/>
          <w:b/>
          <w:sz w:val="24"/>
          <w:szCs w:val="24"/>
        </w:rPr>
        <w:t>con 11 (once) votos a favor y 2 abstenciones de los Regidores Carlos Alberto Romo Hernández</w:t>
      </w:r>
      <w:r w:rsidR="00AC5C87" w:rsidRPr="002365EC">
        <w:rPr>
          <w:rFonts w:ascii="Arial" w:hAnsi="Arial" w:cs="Arial"/>
          <w:sz w:val="24"/>
          <w:szCs w:val="24"/>
        </w:rPr>
        <w:t xml:space="preserve"> </w:t>
      </w:r>
      <w:r w:rsidR="00AC5C87" w:rsidRPr="002365EC">
        <w:rPr>
          <w:rFonts w:ascii="Arial" w:hAnsi="Arial" w:cs="Arial"/>
          <w:b/>
          <w:sz w:val="24"/>
          <w:szCs w:val="24"/>
        </w:rPr>
        <w:t>y</w:t>
      </w:r>
      <w:r w:rsidR="00AC5C87" w:rsidRPr="002365EC">
        <w:rPr>
          <w:rFonts w:ascii="Arial" w:hAnsi="Arial" w:cs="Arial"/>
          <w:sz w:val="24"/>
          <w:szCs w:val="24"/>
        </w:rPr>
        <w:t xml:space="preserve"> </w:t>
      </w:r>
      <w:r w:rsidR="00AC5C87" w:rsidRPr="002365EC">
        <w:rPr>
          <w:rFonts w:ascii="Arial" w:hAnsi="Arial" w:cs="Arial"/>
          <w:b/>
          <w:sz w:val="24"/>
          <w:szCs w:val="24"/>
        </w:rPr>
        <w:t>el</w:t>
      </w:r>
      <w:r w:rsidR="00AC5C87" w:rsidRPr="002365EC">
        <w:rPr>
          <w:rFonts w:ascii="Arial" w:hAnsi="Arial" w:cs="Arial"/>
          <w:sz w:val="24"/>
          <w:szCs w:val="24"/>
        </w:rPr>
        <w:t xml:space="preserve"> </w:t>
      </w:r>
      <w:r w:rsidR="00AC5C87" w:rsidRPr="002365EC">
        <w:rPr>
          <w:rFonts w:ascii="Arial" w:hAnsi="Arial" w:cs="Arial"/>
          <w:b/>
          <w:sz w:val="24"/>
          <w:szCs w:val="24"/>
        </w:rPr>
        <w:t>Regidor Francisco Javier Aguirre Méndez,</w:t>
      </w:r>
      <w:r w:rsidR="00AC5C87" w:rsidRPr="002365EC">
        <w:rPr>
          <w:rFonts w:ascii="Arial" w:hAnsi="Arial" w:cs="Arial"/>
          <w:sz w:val="24"/>
          <w:szCs w:val="24"/>
        </w:rPr>
        <w:t xml:space="preserve"> </w:t>
      </w:r>
      <w:r w:rsidR="00AC5C87" w:rsidRPr="002365EC">
        <w:rPr>
          <w:rFonts w:ascii="Arial" w:hAnsi="Arial" w:cs="Arial"/>
          <w:b/>
          <w:sz w:val="24"/>
          <w:szCs w:val="24"/>
        </w:rPr>
        <w:t>quedando</w:t>
      </w:r>
      <w:r w:rsidR="00AC5C87" w:rsidRPr="002365EC">
        <w:rPr>
          <w:rFonts w:ascii="Arial" w:hAnsi="Arial" w:cs="Arial"/>
          <w:sz w:val="24"/>
          <w:szCs w:val="24"/>
        </w:rPr>
        <w:t xml:space="preserve"> </w:t>
      </w:r>
      <w:r w:rsidR="00AC5C87" w:rsidRPr="002365EC">
        <w:rPr>
          <w:rFonts w:ascii="Arial" w:hAnsi="Arial" w:cs="Arial"/>
          <w:b/>
          <w:sz w:val="24"/>
          <w:szCs w:val="24"/>
        </w:rPr>
        <w:t xml:space="preserve">aprobada por Mayoría de los </w:t>
      </w:r>
      <w:proofErr w:type="gramStart"/>
      <w:r w:rsidR="00AC5C87" w:rsidRPr="002365EC">
        <w:rPr>
          <w:rFonts w:ascii="Arial" w:hAnsi="Arial" w:cs="Arial"/>
          <w:b/>
          <w:sz w:val="24"/>
          <w:szCs w:val="24"/>
        </w:rPr>
        <w:t>asistentes.--------------------</w:t>
      </w:r>
      <w:r w:rsidR="007F5E32" w:rsidRPr="002365EC">
        <w:rPr>
          <w:rFonts w:ascii="Arial" w:hAnsi="Arial" w:cs="Arial"/>
          <w:b/>
          <w:sz w:val="24"/>
          <w:szCs w:val="24"/>
        </w:rPr>
        <w:t>---------------</w:t>
      </w:r>
      <w:proofErr w:type="gramEnd"/>
    </w:p>
    <w:p w:rsidR="00BD2416" w:rsidRPr="00EA7CD6" w:rsidRDefault="00D31AB4" w:rsidP="00BD2416">
      <w:pPr>
        <w:pStyle w:val="Listaconvietas"/>
        <w:numPr>
          <w:ilvl w:val="0"/>
          <w:numId w:val="0"/>
        </w:numPr>
        <w:rPr>
          <w:bCs/>
          <w:sz w:val="28"/>
          <w:szCs w:val="28"/>
        </w:rPr>
      </w:pPr>
      <w:r w:rsidRPr="00EA7CD6">
        <w:rPr>
          <w:b/>
          <w:sz w:val="28"/>
          <w:szCs w:val="28"/>
        </w:rPr>
        <w:lastRenderedPageBreak/>
        <w:t>V</w:t>
      </w:r>
      <w:r w:rsidR="00560150" w:rsidRPr="00EA7CD6">
        <w:rPr>
          <w:b/>
          <w:sz w:val="28"/>
          <w:szCs w:val="28"/>
        </w:rPr>
        <w:t>I</w:t>
      </w:r>
      <w:r w:rsidR="00BD2416" w:rsidRPr="00EA7CD6">
        <w:rPr>
          <w:b/>
          <w:sz w:val="28"/>
          <w:szCs w:val="28"/>
        </w:rPr>
        <w:t>.- CLAUSURA DE LA</w:t>
      </w:r>
      <w:bookmarkStart w:id="1" w:name="_GoBack"/>
      <w:bookmarkEnd w:id="1"/>
      <w:r w:rsidR="00BD2416" w:rsidRPr="00EA7CD6">
        <w:rPr>
          <w:b/>
          <w:sz w:val="28"/>
          <w:szCs w:val="28"/>
        </w:rPr>
        <w:t xml:space="preserve"> SESIÓN</w:t>
      </w:r>
      <w:r w:rsidR="00BD2416" w:rsidRPr="00EA7CD6">
        <w:rPr>
          <w:sz w:val="28"/>
          <w:szCs w:val="28"/>
        </w:rPr>
        <w:t>.</w:t>
      </w:r>
    </w:p>
    <w:p w:rsidR="00D31AB4" w:rsidRPr="002365EC" w:rsidRDefault="00BD2416" w:rsidP="007F5E32">
      <w:pPr>
        <w:pStyle w:val="Sinespaciado"/>
        <w:jc w:val="both"/>
        <w:rPr>
          <w:rFonts w:ascii="Arial" w:hAnsi="Arial" w:cs="Arial"/>
          <w:sz w:val="24"/>
          <w:szCs w:val="24"/>
        </w:rPr>
      </w:pPr>
      <w:r w:rsidRPr="002365EC">
        <w:rPr>
          <w:rFonts w:ascii="Arial" w:hAnsi="Arial" w:cs="Arial"/>
          <w:sz w:val="24"/>
          <w:szCs w:val="24"/>
        </w:rPr>
        <w:t>- -</w:t>
      </w:r>
      <w:r w:rsidRPr="002365EC">
        <w:rPr>
          <w:rFonts w:ascii="Arial" w:hAnsi="Arial" w:cs="Arial"/>
          <w:b/>
          <w:sz w:val="24"/>
          <w:szCs w:val="24"/>
        </w:rPr>
        <w:t xml:space="preserve"> El Presidente Municipal </w:t>
      </w:r>
      <w:r w:rsidR="00386AF0" w:rsidRPr="002365EC">
        <w:rPr>
          <w:rFonts w:ascii="Arial" w:hAnsi="Arial" w:cs="Arial"/>
          <w:b/>
          <w:sz w:val="24"/>
          <w:szCs w:val="24"/>
        </w:rPr>
        <w:t xml:space="preserve">Cruz  Carrillo </w:t>
      </w:r>
      <w:r w:rsidR="00D31AB4" w:rsidRPr="002365EC">
        <w:rPr>
          <w:rFonts w:ascii="Arial" w:hAnsi="Arial" w:cs="Arial"/>
          <w:b/>
          <w:sz w:val="24"/>
          <w:szCs w:val="24"/>
        </w:rPr>
        <w:t>Solís</w:t>
      </w:r>
      <w:r w:rsidRPr="002365EC">
        <w:rPr>
          <w:rFonts w:ascii="Arial" w:hAnsi="Arial" w:cs="Arial"/>
          <w:b/>
          <w:sz w:val="24"/>
          <w:szCs w:val="24"/>
        </w:rPr>
        <w:t>.-</w:t>
      </w:r>
      <w:r w:rsidRPr="002365EC">
        <w:rPr>
          <w:rFonts w:ascii="Arial" w:hAnsi="Arial" w:cs="Arial"/>
          <w:sz w:val="24"/>
          <w:szCs w:val="24"/>
        </w:rPr>
        <w:t xml:space="preserve">  </w:t>
      </w:r>
      <w:r w:rsidR="00386AF0" w:rsidRPr="002365EC">
        <w:rPr>
          <w:rFonts w:ascii="Arial" w:hAnsi="Arial" w:cs="Arial"/>
          <w:sz w:val="24"/>
          <w:szCs w:val="24"/>
        </w:rPr>
        <w:t xml:space="preserve"> </w:t>
      </w:r>
      <w:r w:rsidR="00D31AB4" w:rsidRPr="002365EC">
        <w:rPr>
          <w:rFonts w:ascii="Arial" w:hAnsi="Arial" w:cs="Arial"/>
          <w:sz w:val="24"/>
          <w:szCs w:val="24"/>
        </w:rPr>
        <w:t xml:space="preserve">Una  vez agotado  el punto  anterior  para  el que hemos sido  convocados  el día de hoy,  solicito a todos ponernos de pie para proceder a la clausura de esta Sesión, por lo que siendo las </w:t>
      </w:r>
      <w:r w:rsidR="00D31AB4" w:rsidRPr="002365EC">
        <w:rPr>
          <w:rFonts w:ascii="Arial" w:hAnsi="Arial" w:cs="Arial"/>
          <w:b/>
          <w:sz w:val="24"/>
          <w:szCs w:val="24"/>
        </w:rPr>
        <w:t>10:45</w:t>
      </w:r>
      <w:r w:rsidR="00D31AB4" w:rsidRPr="002365EC">
        <w:rPr>
          <w:rFonts w:ascii="Arial" w:hAnsi="Arial" w:cs="Arial"/>
          <w:sz w:val="24"/>
          <w:szCs w:val="24"/>
        </w:rPr>
        <w:t xml:space="preserve"> </w:t>
      </w:r>
      <w:r w:rsidR="0080740C" w:rsidRPr="002365EC">
        <w:rPr>
          <w:rFonts w:ascii="Arial" w:hAnsi="Arial" w:cs="Arial"/>
          <w:b/>
          <w:sz w:val="24"/>
          <w:szCs w:val="24"/>
        </w:rPr>
        <w:t>(diez horas con cuarenta y cinco minutos)</w:t>
      </w:r>
      <w:r w:rsidR="00D31AB4" w:rsidRPr="002365EC">
        <w:rPr>
          <w:rFonts w:ascii="Arial" w:hAnsi="Arial" w:cs="Arial"/>
          <w:b/>
          <w:sz w:val="24"/>
          <w:szCs w:val="24"/>
        </w:rPr>
        <w:t>,</w:t>
      </w:r>
      <w:r w:rsidR="00D31AB4" w:rsidRPr="002365EC">
        <w:rPr>
          <w:rFonts w:ascii="Arial" w:hAnsi="Arial" w:cs="Arial"/>
          <w:sz w:val="24"/>
          <w:szCs w:val="24"/>
        </w:rPr>
        <w:t xml:space="preserve"> del </w:t>
      </w:r>
      <w:r w:rsidR="00D31AB4" w:rsidRPr="002365EC">
        <w:rPr>
          <w:rFonts w:ascii="Arial" w:hAnsi="Arial" w:cs="Arial"/>
          <w:b/>
          <w:sz w:val="24"/>
          <w:szCs w:val="24"/>
        </w:rPr>
        <w:t>día Martes 18 (dieciocho) de Diciembre del año 2018 (dos mil dieciocho)</w:t>
      </w:r>
      <w:r w:rsidR="00D31AB4" w:rsidRPr="002365EC">
        <w:rPr>
          <w:rFonts w:ascii="Arial" w:hAnsi="Arial" w:cs="Arial"/>
          <w:sz w:val="24"/>
          <w:szCs w:val="24"/>
        </w:rPr>
        <w:t xml:space="preserve">, doy por clausurada la </w:t>
      </w:r>
      <w:r w:rsidR="00D31AB4" w:rsidRPr="002365EC">
        <w:rPr>
          <w:rFonts w:ascii="Arial" w:hAnsi="Arial" w:cs="Arial"/>
          <w:b/>
          <w:sz w:val="24"/>
          <w:szCs w:val="24"/>
        </w:rPr>
        <w:t xml:space="preserve">Segunda Sesión Extraordinaria de Ayuntamiento, </w:t>
      </w:r>
      <w:r w:rsidR="00D31AB4" w:rsidRPr="002365EC">
        <w:rPr>
          <w:rFonts w:ascii="Arial" w:hAnsi="Arial" w:cs="Arial"/>
          <w:sz w:val="24"/>
          <w:szCs w:val="24"/>
        </w:rPr>
        <w:t xml:space="preserve">bajo </w:t>
      </w:r>
      <w:r w:rsidR="00D31AB4" w:rsidRPr="002365EC">
        <w:rPr>
          <w:rFonts w:ascii="Arial" w:hAnsi="Arial" w:cs="Arial"/>
          <w:b/>
          <w:sz w:val="24"/>
          <w:szCs w:val="24"/>
        </w:rPr>
        <w:t>Acta 006/2018 (seis diagonal dos mil dieciocho),</w:t>
      </w:r>
      <w:r w:rsidR="00D31AB4" w:rsidRPr="002365EC">
        <w:rPr>
          <w:rFonts w:ascii="Arial" w:hAnsi="Arial" w:cs="Arial"/>
          <w:sz w:val="24"/>
          <w:szCs w:val="24"/>
        </w:rPr>
        <w:t xml:space="preserve"> de la Administración Pública Municipal </w:t>
      </w:r>
      <w:r w:rsidR="00D31AB4" w:rsidRPr="002365EC">
        <w:rPr>
          <w:rFonts w:ascii="Arial" w:hAnsi="Arial" w:cs="Arial"/>
          <w:b/>
          <w:sz w:val="24"/>
          <w:szCs w:val="24"/>
        </w:rPr>
        <w:t>2018-2021 (dos mil dieciocho diagonal dos mil veintiuno)</w:t>
      </w:r>
      <w:r w:rsidR="00D31AB4" w:rsidRPr="002365EC">
        <w:rPr>
          <w:rFonts w:ascii="Arial" w:hAnsi="Arial" w:cs="Arial"/>
          <w:sz w:val="24"/>
          <w:szCs w:val="24"/>
        </w:rPr>
        <w:t>, muchas gracias a todos los asistentes.</w:t>
      </w:r>
      <w:r w:rsidR="0080740C" w:rsidRPr="002365EC">
        <w:rPr>
          <w:rFonts w:ascii="Arial" w:hAnsi="Arial" w:cs="Arial"/>
          <w:sz w:val="24"/>
          <w:szCs w:val="24"/>
        </w:rPr>
        <w:t>-----------------------------------------</w:t>
      </w:r>
      <w:r w:rsidR="007F5E32" w:rsidRPr="002365EC">
        <w:rPr>
          <w:rFonts w:ascii="Arial" w:hAnsi="Arial" w:cs="Arial"/>
          <w:sz w:val="24"/>
          <w:szCs w:val="24"/>
        </w:rPr>
        <w:t>-----------</w:t>
      </w:r>
    </w:p>
    <w:sectPr w:rsidR="00D31AB4" w:rsidRPr="002365EC" w:rsidSect="0053576A">
      <w:headerReference w:type="default" r:id="rId8"/>
      <w:footerReference w:type="even" r:id="rId9"/>
      <w:footerReference w:type="default" r:id="rId10"/>
      <w:pgSz w:w="12240" w:h="20160" w:code="5"/>
      <w:pgMar w:top="2495" w:right="1701" w:bottom="1843" w:left="3119" w:header="709" w:footer="1418" w:gutter="0"/>
      <w:paperSrc w:first="2" w:other="2"/>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390" w:rsidRDefault="00451390" w:rsidP="00BD2416">
      <w:r>
        <w:separator/>
      </w:r>
    </w:p>
  </w:endnote>
  <w:endnote w:type="continuationSeparator" w:id="0">
    <w:p w:rsidR="00451390" w:rsidRDefault="00451390" w:rsidP="00BD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CD6" w:rsidRDefault="00EA7CD6" w:rsidP="00DA4675">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EA7CD6" w:rsidRDefault="00EA7CD6" w:rsidP="00DA46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873885"/>
      <w:docPartObj>
        <w:docPartGallery w:val="Page Numbers (Bottom of Page)"/>
        <w:docPartUnique/>
      </w:docPartObj>
    </w:sdtPr>
    <w:sdtEndPr>
      <w:rPr>
        <w:b/>
      </w:rPr>
    </w:sdtEndPr>
    <w:sdtContent>
      <w:p w:rsidR="00EA7CD6" w:rsidRPr="00A20595" w:rsidRDefault="00EA7CD6">
        <w:pPr>
          <w:pStyle w:val="Piedepgina"/>
          <w:jc w:val="right"/>
          <w:rPr>
            <w:b/>
          </w:rPr>
        </w:pPr>
        <w:r w:rsidRPr="00A20595">
          <w:rPr>
            <w:b/>
          </w:rPr>
          <w:fldChar w:fldCharType="begin"/>
        </w:r>
        <w:r w:rsidRPr="00A20595">
          <w:rPr>
            <w:b/>
          </w:rPr>
          <w:instrText>PAGE   \* MERGEFORMAT</w:instrText>
        </w:r>
        <w:r w:rsidRPr="00A20595">
          <w:rPr>
            <w:b/>
          </w:rPr>
          <w:fldChar w:fldCharType="separate"/>
        </w:r>
        <w:r w:rsidRPr="00A20595">
          <w:rPr>
            <w:b/>
            <w:lang w:val="es-ES"/>
          </w:rPr>
          <w:t>2</w:t>
        </w:r>
        <w:r w:rsidRPr="00A20595">
          <w:rPr>
            <w:b/>
          </w:rPr>
          <w:fldChar w:fldCharType="end"/>
        </w:r>
      </w:p>
    </w:sdtContent>
  </w:sdt>
  <w:p w:rsidR="00EA7CD6" w:rsidRPr="00297A94" w:rsidRDefault="00EA7CD6" w:rsidP="00DA46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390" w:rsidRDefault="00451390" w:rsidP="00BD2416">
      <w:r>
        <w:separator/>
      </w:r>
    </w:p>
  </w:footnote>
  <w:footnote w:type="continuationSeparator" w:id="0">
    <w:p w:rsidR="00451390" w:rsidRDefault="00451390" w:rsidP="00BD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CD6" w:rsidRPr="00F76DE5" w:rsidRDefault="00EA7CD6" w:rsidP="00DA4675">
    <w:pPr>
      <w:pStyle w:val="Encabezado"/>
      <w:jc w:val="center"/>
      <w:rPr>
        <w:sz w:val="40"/>
        <w:szCs w:val="40"/>
      </w:rPr>
    </w:pPr>
    <w:r w:rsidRPr="00F76DE5">
      <w:rPr>
        <w:sz w:val="40"/>
        <w:szCs w:val="40"/>
      </w:rPr>
      <w:t xml:space="preserve">H. AYUNTAMIENTO </w:t>
    </w:r>
    <w:r>
      <w:rPr>
        <w:sz w:val="40"/>
        <w:szCs w:val="40"/>
      </w:rPr>
      <w:t xml:space="preserve">MUNICIPAL </w:t>
    </w:r>
    <w:r w:rsidRPr="00F76DE5">
      <w:rPr>
        <w:sz w:val="40"/>
        <w:szCs w:val="40"/>
      </w:rPr>
      <w:t>DE ATOTONILCO EL ALTO, JALISCO.</w:t>
    </w:r>
  </w:p>
  <w:p w:rsidR="00EA7CD6" w:rsidRDefault="00EA7CD6">
    <w:pPr>
      <w:pStyle w:val="Encabezado"/>
      <w:rPr>
        <w:sz w:val="32"/>
        <w:szCs w:val="32"/>
      </w:rPr>
    </w:pPr>
  </w:p>
  <w:p w:rsidR="00EA7CD6" w:rsidRDefault="00EA7CD6" w:rsidP="00DA4675">
    <w:pPr>
      <w:pStyle w:val="Encabezado"/>
      <w:jc w:val="center"/>
      <w:rPr>
        <w:sz w:val="28"/>
        <w:szCs w:val="28"/>
      </w:rPr>
    </w:pPr>
    <w:r>
      <w:rPr>
        <w:sz w:val="28"/>
        <w:szCs w:val="28"/>
      </w:rPr>
      <w:t>PERIODO 2018-2021</w:t>
    </w:r>
  </w:p>
  <w:p w:rsidR="00EA7CD6" w:rsidRPr="00F76DE5" w:rsidRDefault="00EA7CD6" w:rsidP="00DA4675">
    <w:pPr>
      <w:pStyle w:val="Encabezad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22E9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017EE6"/>
    <w:multiLevelType w:val="hybridMultilevel"/>
    <w:tmpl w:val="45A8C2D8"/>
    <w:lvl w:ilvl="0" w:tplc="5A9A18C2">
      <w:start w:val="1"/>
      <w:numFmt w:val="bullet"/>
      <w:lvlText w:val=""/>
      <w:lvlJc w:val="left"/>
      <w:pPr>
        <w:ind w:left="720" w:hanging="360"/>
      </w:pPr>
      <w:rPr>
        <w:rFonts w:ascii="Wingdings" w:eastAsia="Calibr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3A0DB9"/>
    <w:multiLevelType w:val="hybridMultilevel"/>
    <w:tmpl w:val="C3ECCD74"/>
    <w:lvl w:ilvl="0" w:tplc="4E64BC84">
      <w:start w:val="7"/>
      <w:numFmt w:val="bullet"/>
      <w:lvlText w:val="-"/>
      <w:lvlJc w:val="left"/>
      <w:pPr>
        <w:ind w:left="720" w:hanging="360"/>
      </w:pPr>
      <w:rPr>
        <w:rFonts w:ascii="Arial" w:eastAsia="Times New Roman"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471246"/>
    <w:multiLevelType w:val="hybridMultilevel"/>
    <w:tmpl w:val="F80C71E2"/>
    <w:lvl w:ilvl="0" w:tplc="B8226396">
      <w:numFmt w:val="bullet"/>
      <w:lvlText w:val=""/>
      <w:lvlJc w:val="left"/>
      <w:pPr>
        <w:ind w:left="720" w:hanging="360"/>
      </w:pPr>
      <w:rPr>
        <w:rFonts w:ascii="Wingdings" w:eastAsia="Calibr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3300E"/>
    <w:multiLevelType w:val="hybridMultilevel"/>
    <w:tmpl w:val="3F24BEB0"/>
    <w:lvl w:ilvl="0" w:tplc="4FE2E34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B77B9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BD0F94"/>
    <w:multiLevelType w:val="hybridMultilevel"/>
    <w:tmpl w:val="3F24BEB0"/>
    <w:lvl w:ilvl="0" w:tplc="4FE2E34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F2CEE"/>
    <w:multiLevelType w:val="hybridMultilevel"/>
    <w:tmpl w:val="3F24BEB0"/>
    <w:lvl w:ilvl="0" w:tplc="4FE2E34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E022E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3378AF"/>
    <w:multiLevelType w:val="hybridMultilevel"/>
    <w:tmpl w:val="AB58E5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372F46"/>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845D58"/>
    <w:multiLevelType w:val="hybridMultilevel"/>
    <w:tmpl w:val="EC6EFEC6"/>
    <w:lvl w:ilvl="0" w:tplc="8CB81932">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F47860"/>
    <w:multiLevelType w:val="hybridMultilevel"/>
    <w:tmpl w:val="4C305CD4"/>
    <w:lvl w:ilvl="0" w:tplc="E206B334">
      <w:start w:val="8"/>
      <w:numFmt w:val="upperRoman"/>
      <w:lvlText w:val="%1."/>
      <w:lvlJc w:val="left"/>
      <w:pPr>
        <w:ind w:left="5398" w:hanging="720"/>
      </w:pPr>
      <w:rPr>
        <w:rFonts w:hint="default"/>
      </w:rPr>
    </w:lvl>
    <w:lvl w:ilvl="1" w:tplc="080A0019" w:tentative="1">
      <w:start w:val="1"/>
      <w:numFmt w:val="lowerLetter"/>
      <w:lvlText w:val="%2."/>
      <w:lvlJc w:val="left"/>
      <w:pPr>
        <w:ind w:left="5758" w:hanging="360"/>
      </w:pPr>
    </w:lvl>
    <w:lvl w:ilvl="2" w:tplc="080A001B" w:tentative="1">
      <w:start w:val="1"/>
      <w:numFmt w:val="lowerRoman"/>
      <w:lvlText w:val="%3."/>
      <w:lvlJc w:val="right"/>
      <w:pPr>
        <w:ind w:left="6478" w:hanging="180"/>
      </w:pPr>
    </w:lvl>
    <w:lvl w:ilvl="3" w:tplc="080A000F" w:tentative="1">
      <w:start w:val="1"/>
      <w:numFmt w:val="decimal"/>
      <w:lvlText w:val="%4."/>
      <w:lvlJc w:val="left"/>
      <w:pPr>
        <w:ind w:left="7198" w:hanging="360"/>
      </w:pPr>
    </w:lvl>
    <w:lvl w:ilvl="4" w:tplc="080A0019" w:tentative="1">
      <w:start w:val="1"/>
      <w:numFmt w:val="lowerLetter"/>
      <w:lvlText w:val="%5."/>
      <w:lvlJc w:val="left"/>
      <w:pPr>
        <w:ind w:left="7918" w:hanging="360"/>
      </w:pPr>
    </w:lvl>
    <w:lvl w:ilvl="5" w:tplc="080A001B" w:tentative="1">
      <w:start w:val="1"/>
      <w:numFmt w:val="lowerRoman"/>
      <w:lvlText w:val="%6."/>
      <w:lvlJc w:val="right"/>
      <w:pPr>
        <w:ind w:left="8638" w:hanging="180"/>
      </w:pPr>
    </w:lvl>
    <w:lvl w:ilvl="6" w:tplc="080A000F" w:tentative="1">
      <w:start w:val="1"/>
      <w:numFmt w:val="decimal"/>
      <w:lvlText w:val="%7."/>
      <w:lvlJc w:val="left"/>
      <w:pPr>
        <w:ind w:left="9358" w:hanging="360"/>
      </w:pPr>
    </w:lvl>
    <w:lvl w:ilvl="7" w:tplc="080A0019" w:tentative="1">
      <w:start w:val="1"/>
      <w:numFmt w:val="lowerLetter"/>
      <w:lvlText w:val="%8."/>
      <w:lvlJc w:val="left"/>
      <w:pPr>
        <w:ind w:left="10078" w:hanging="360"/>
      </w:pPr>
    </w:lvl>
    <w:lvl w:ilvl="8" w:tplc="080A001B" w:tentative="1">
      <w:start w:val="1"/>
      <w:numFmt w:val="lowerRoman"/>
      <w:lvlText w:val="%9."/>
      <w:lvlJc w:val="right"/>
      <w:pPr>
        <w:ind w:left="10798" w:hanging="180"/>
      </w:pPr>
    </w:lvl>
  </w:abstractNum>
  <w:abstractNum w:abstractNumId="13" w15:restartNumberingAfterBreak="0">
    <w:nsid w:val="757902A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11"/>
  </w:num>
  <w:num w:numId="7">
    <w:abstractNumId w:val="4"/>
  </w:num>
  <w:num w:numId="8">
    <w:abstractNumId w:val="13"/>
  </w:num>
  <w:num w:numId="9">
    <w:abstractNumId w:val="5"/>
  </w:num>
  <w:num w:numId="10">
    <w:abstractNumId w:val="12"/>
  </w:num>
  <w:num w:numId="11">
    <w:abstractNumId w:val="10"/>
  </w:num>
  <w:num w:numId="12">
    <w:abstractNumId w:val="8"/>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16"/>
    <w:rsid w:val="00006E34"/>
    <w:rsid w:val="00016661"/>
    <w:rsid w:val="00032D4A"/>
    <w:rsid w:val="000E5B64"/>
    <w:rsid w:val="000F1F56"/>
    <w:rsid w:val="000F71B5"/>
    <w:rsid w:val="00162BDE"/>
    <w:rsid w:val="00164ACA"/>
    <w:rsid w:val="001B6E65"/>
    <w:rsid w:val="001F28DD"/>
    <w:rsid w:val="00203314"/>
    <w:rsid w:val="00227EC2"/>
    <w:rsid w:val="002365EC"/>
    <w:rsid w:val="00236B97"/>
    <w:rsid w:val="002615F5"/>
    <w:rsid w:val="0029421C"/>
    <w:rsid w:val="002C3B96"/>
    <w:rsid w:val="002F0C93"/>
    <w:rsid w:val="003314E7"/>
    <w:rsid w:val="00344C37"/>
    <w:rsid w:val="0038693E"/>
    <w:rsid w:val="00386AF0"/>
    <w:rsid w:val="003A1FB5"/>
    <w:rsid w:val="003C3969"/>
    <w:rsid w:val="00443666"/>
    <w:rsid w:val="00451390"/>
    <w:rsid w:val="004D7A8C"/>
    <w:rsid w:val="005078D5"/>
    <w:rsid w:val="00534BF7"/>
    <w:rsid w:val="0053576A"/>
    <w:rsid w:val="00560150"/>
    <w:rsid w:val="0056487D"/>
    <w:rsid w:val="005712F6"/>
    <w:rsid w:val="005745C6"/>
    <w:rsid w:val="00597C03"/>
    <w:rsid w:val="005B5023"/>
    <w:rsid w:val="005C317C"/>
    <w:rsid w:val="00650398"/>
    <w:rsid w:val="006529B4"/>
    <w:rsid w:val="00680B28"/>
    <w:rsid w:val="00690A9C"/>
    <w:rsid w:val="006A5140"/>
    <w:rsid w:val="006D008F"/>
    <w:rsid w:val="006E53B6"/>
    <w:rsid w:val="00716885"/>
    <w:rsid w:val="00745107"/>
    <w:rsid w:val="0079601D"/>
    <w:rsid w:val="007971DF"/>
    <w:rsid w:val="007A1493"/>
    <w:rsid w:val="007D77E4"/>
    <w:rsid w:val="007E2D9E"/>
    <w:rsid w:val="007F5E32"/>
    <w:rsid w:val="007F6CF2"/>
    <w:rsid w:val="0080740C"/>
    <w:rsid w:val="00860051"/>
    <w:rsid w:val="008A582D"/>
    <w:rsid w:val="008D169C"/>
    <w:rsid w:val="008D7BD6"/>
    <w:rsid w:val="008F6CF7"/>
    <w:rsid w:val="009039D4"/>
    <w:rsid w:val="00906182"/>
    <w:rsid w:val="00963A71"/>
    <w:rsid w:val="00964185"/>
    <w:rsid w:val="009830B2"/>
    <w:rsid w:val="009A2B75"/>
    <w:rsid w:val="009B63BA"/>
    <w:rsid w:val="009D4654"/>
    <w:rsid w:val="009F0419"/>
    <w:rsid w:val="00A11F1A"/>
    <w:rsid w:val="00A1273C"/>
    <w:rsid w:val="00A20595"/>
    <w:rsid w:val="00A2553E"/>
    <w:rsid w:val="00A74C9E"/>
    <w:rsid w:val="00AA38AE"/>
    <w:rsid w:val="00AC4769"/>
    <w:rsid w:val="00AC5C87"/>
    <w:rsid w:val="00AE5D8F"/>
    <w:rsid w:val="00B857C0"/>
    <w:rsid w:val="00BD2416"/>
    <w:rsid w:val="00C10FE0"/>
    <w:rsid w:val="00C6138A"/>
    <w:rsid w:val="00CD7D0A"/>
    <w:rsid w:val="00CE40C3"/>
    <w:rsid w:val="00CE5632"/>
    <w:rsid w:val="00CF6A92"/>
    <w:rsid w:val="00D01623"/>
    <w:rsid w:val="00D038DE"/>
    <w:rsid w:val="00D31AB4"/>
    <w:rsid w:val="00D32805"/>
    <w:rsid w:val="00D418BB"/>
    <w:rsid w:val="00D62BD2"/>
    <w:rsid w:val="00D772AD"/>
    <w:rsid w:val="00D81423"/>
    <w:rsid w:val="00D849AF"/>
    <w:rsid w:val="00DA4675"/>
    <w:rsid w:val="00DA5F98"/>
    <w:rsid w:val="00E22DBB"/>
    <w:rsid w:val="00E43C9D"/>
    <w:rsid w:val="00E46997"/>
    <w:rsid w:val="00E7023A"/>
    <w:rsid w:val="00E96F8C"/>
    <w:rsid w:val="00EA7CD6"/>
    <w:rsid w:val="00ED26E7"/>
    <w:rsid w:val="00F2525B"/>
    <w:rsid w:val="00F6305B"/>
    <w:rsid w:val="00F77035"/>
    <w:rsid w:val="00FB7655"/>
    <w:rsid w:val="00FF4857"/>
    <w:rsid w:val="00FF4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E7A21"/>
  <w15:docId w15:val="{D1752346-1A5C-4C36-B95B-7C16A8EC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416"/>
    <w:pPr>
      <w:spacing w:after="0" w:line="240" w:lineRule="auto"/>
      <w:jc w:val="both"/>
    </w:pPr>
    <w:rPr>
      <w:rFonts w:ascii="Arial" w:eastAsia="Times New Roman" w:hAnsi="Arial" w:cs="Arial"/>
      <w:sz w:val="24"/>
      <w:szCs w:val="24"/>
      <w:lang w:eastAsia="es-ES"/>
    </w:rPr>
  </w:style>
  <w:style w:type="paragraph" w:styleId="Ttulo1">
    <w:name w:val="heading 1"/>
    <w:basedOn w:val="Normal"/>
    <w:next w:val="Normal"/>
    <w:link w:val="Ttulo1Car"/>
    <w:uiPriority w:val="9"/>
    <w:qFormat/>
    <w:rsid w:val="00CD7D0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2416"/>
    <w:pPr>
      <w:tabs>
        <w:tab w:val="center" w:pos="4252"/>
        <w:tab w:val="right" w:pos="8504"/>
      </w:tabs>
    </w:pPr>
  </w:style>
  <w:style w:type="character" w:customStyle="1" w:styleId="EncabezadoCar">
    <w:name w:val="Encabezado Car"/>
    <w:basedOn w:val="Fuentedeprrafopredeter"/>
    <w:link w:val="Encabezado"/>
    <w:uiPriority w:val="99"/>
    <w:rsid w:val="00BD2416"/>
    <w:rPr>
      <w:rFonts w:ascii="Arial" w:eastAsia="Times New Roman" w:hAnsi="Arial" w:cs="Arial"/>
      <w:sz w:val="24"/>
      <w:szCs w:val="24"/>
      <w:lang w:eastAsia="es-ES"/>
    </w:rPr>
  </w:style>
  <w:style w:type="paragraph" w:styleId="Piedepgina">
    <w:name w:val="footer"/>
    <w:basedOn w:val="Normal"/>
    <w:link w:val="PiedepginaCar"/>
    <w:uiPriority w:val="99"/>
    <w:rsid w:val="00BD2416"/>
    <w:pPr>
      <w:tabs>
        <w:tab w:val="center" w:pos="4252"/>
        <w:tab w:val="right" w:pos="8504"/>
      </w:tabs>
    </w:pPr>
  </w:style>
  <w:style w:type="character" w:customStyle="1" w:styleId="PiedepginaCar">
    <w:name w:val="Pie de página Car"/>
    <w:basedOn w:val="Fuentedeprrafopredeter"/>
    <w:link w:val="Piedepgina"/>
    <w:uiPriority w:val="99"/>
    <w:rsid w:val="00BD2416"/>
    <w:rPr>
      <w:rFonts w:ascii="Arial" w:eastAsia="Times New Roman" w:hAnsi="Arial" w:cs="Arial"/>
      <w:sz w:val="24"/>
      <w:szCs w:val="24"/>
      <w:lang w:eastAsia="es-ES"/>
    </w:rPr>
  </w:style>
  <w:style w:type="character" w:styleId="Nmerodepgina">
    <w:name w:val="page number"/>
    <w:basedOn w:val="Fuentedeprrafopredeter"/>
    <w:rsid w:val="00BD2416"/>
  </w:style>
  <w:style w:type="paragraph" w:styleId="Sinespaciado">
    <w:name w:val="No Spacing"/>
    <w:link w:val="SinespaciadoCar"/>
    <w:uiPriority w:val="1"/>
    <w:qFormat/>
    <w:rsid w:val="00BD2416"/>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BD2416"/>
    <w:rPr>
      <w:rFonts w:ascii="Calibri" w:eastAsia="Calibri" w:hAnsi="Calibri" w:cs="Times New Roman"/>
    </w:rPr>
  </w:style>
  <w:style w:type="character" w:styleId="Hipervnculo">
    <w:name w:val="Hyperlink"/>
    <w:basedOn w:val="Fuentedeprrafopredeter"/>
    <w:uiPriority w:val="99"/>
    <w:unhideWhenUsed/>
    <w:rsid w:val="00BD2416"/>
    <w:rPr>
      <w:color w:val="0000FF" w:themeColor="hyperlink"/>
      <w:u w:val="single"/>
    </w:rPr>
  </w:style>
  <w:style w:type="paragraph" w:styleId="Listaconvietas">
    <w:name w:val="List Bullet"/>
    <w:basedOn w:val="Normal"/>
    <w:uiPriority w:val="99"/>
    <w:unhideWhenUsed/>
    <w:rsid w:val="00BD2416"/>
    <w:pPr>
      <w:numPr>
        <w:numId w:val="1"/>
      </w:numPr>
      <w:contextualSpacing/>
    </w:pPr>
  </w:style>
  <w:style w:type="paragraph" w:styleId="Prrafodelista">
    <w:name w:val="List Paragraph"/>
    <w:basedOn w:val="Normal"/>
    <w:uiPriority w:val="34"/>
    <w:qFormat/>
    <w:rsid w:val="00D32805"/>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77035"/>
    <w:pPr>
      <w:spacing w:before="100" w:beforeAutospacing="1" w:after="100" w:afterAutospacing="1"/>
      <w:jc w:val="left"/>
    </w:pPr>
    <w:rPr>
      <w:rFonts w:ascii="Times New Roman" w:hAnsi="Times New Roman" w:cs="Times New Roman"/>
      <w:lang w:eastAsia="es-MX"/>
    </w:rPr>
  </w:style>
  <w:style w:type="paragraph" w:styleId="Lista2">
    <w:name w:val="List 2"/>
    <w:basedOn w:val="Normal"/>
    <w:uiPriority w:val="99"/>
    <w:rsid w:val="00AC5C87"/>
    <w:pPr>
      <w:ind w:left="566" w:hanging="283"/>
      <w:jc w:val="left"/>
    </w:pPr>
    <w:rPr>
      <w:rFonts w:ascii="Times New Roman" w:hAnsi="Times New Roman" w:cs="Times New Roman"/>
      <w:lang w:val="es-ES"/>
    </w:rPr>
  </w:style>
  <w:style w:type="paragraph" w:styleId="Textodeglobo">
    <w:name w:val="Balloon Text"/>
    <w:basedOn w:val="Normal"/>
    <w:link w:val="TextodegloboCar"/>
    <w:uiPriority w:val="99"/>
    <w:semiHidden/>
    <w:unhideWhenUsed/>
    <w:rsid w:val="00AC5C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C87"/>
    <w:rPr>
      <w:rFonts w:ascii="Segoe UI" w:eastAsia="Times New Roman" w:hAnsi="Segoe UI" w:cs="Segoe UI"/>
      <w:sz w:val="18"/>
      <w:szCs w:val="18"/>
      <w:lang w:eastAsia="es-ES"/>
    </w:rPr>
  </w:style>
  <w:style w:type="table" w:styleId="Tablaconcuadrcula">
    <w:name w:val="Table Grid"/>
    <w:basedOn w:val="Tablanormal"/>
    <w:uiPriority w:val="39"/>
    <w:rsid w:val="00AC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D7D0A"/>
    <w:rPr>
      <w:rFonts w:asciiTheme="majorHAnsi" w:eastAsiaTheme="majorEastAsia" w:hAnsiTheme="majorHAnsi" w:cstheme="majorBidi"/>
      <w:color w:val="365F91"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988">
      <w:bodyDiv w:val="1"/>
      <w:marLeft w:val="0"/>
      <w:marRight w:val="0"/>
      <w:marTop w:val="0"/>
      <w:marBottom w:val="0"/>
      <w:divBdr>
        <w:top w:val="none" w:sz="0" w:space="0" w:color="auto"/>
        <w:left w:val="none" w:sz="0" w:space="0" w:color="auto"/>
        <w:bottom w:val="none" w:sz="0" w:space="0" w:color="auto"/>
        <w:right w:val="none" w:sz="0" w:space="0" w:color="auto"/>
      </w:divBdr>
    </w:div>
    <w:div w:id="480467924">
      <w:bodyDiv w:val="1"/>
      <w:marLeft w:val="0"/>
      <w:marRight w:val="0"/>
      <w:marTop w:val="0"/>
      <w:marBottom w:val="0"/>
      <w:divBdr>
        <w:top w:val="none" w:sz="0" w:space="0" w:color="auto"/>
        <w:left w:val="none" w:sz="0" w:space="0" w:color="auto"/>
        <w:bottom w:val="none" w:sz="0" w:space="0" w:color="auto"/>
        <w:right w:val="none" w:sz="0" w:space="0" w:color="auto"/>
      </w:divBdr>
    </w:div>
    <w:div w:id="19774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D8CE-3F47-4650-A322-943D7C5D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7168</Words>
  <Characters>39427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Presidencia-02</cp:lastModifiedBy>
  <cp:revision>32</cp:revision>
  <cp:lastPrinted>2019-02-26T18:11:00Z</cp:lastPrinted>
  <dcterms:created xsi:type="dcterms:W3CDTF">2019-01-25T15:47:00Z</dcterms:created>
  <dcterms:modified xsi:type="dcterms:W3CDTF">2019-02-26T18:14:00Z</dcterms:modified>
</cp:coreProperties>
</file>